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376"/>
        <w:gridCol w:w="2376"/>
        <w:gridCol w:w="3001"/>
        <w:gridCol w:w="2584"/>
        <w:gridCol w:w="1299"/>
        <w:gridCol w:w="1296"/>
        <w:gridCol w:w="1345"/>
      </w:tblGrid>
      <w:tr w:rsidR="00C37A67" w:rsidRPr="00C37A67" w14:paraId="71A36911" w14:textId="77777777" w:rsidTr="00510C34">
        <w:trPr>
          <w:tblHeader/>
        </w:trPr>
        <w:tc>
          <w:tcPr>
            <w:tcW w:w="832" w:type="pct"/>
            <w:shd w:val="clear" w:color="auto" w:fill="CCCCFF"/>
            <w:vAlign w:val="center"/>
          </w:tcPr>
          <w:p w14:paraId="5664CE19" w14:textId="77777777" w:rsidR="00C37A67" w:rsidRPr="00C37A67" w:rsidRDefault="00C37A67" w:rsidP="0071323E">
            <w:pPr>
              <w:jc w:val="center"/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</w:pPr>
            <w:r w:rsidRPr="00C37A67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AREA DI RISCHIO</w:t>
            </w:r>
          </w:p>
        </w:tc>
        <w:tc>
          <w:tcPr>
            <w:tcW w:w="832" w:type="pct"/>
            <w:shd w:val="clear" w:color="auto" w:fill="CCCCFF"/>
            <w:vAlign w:val="center"/>
          </w:tcPr>
          <w:p w14:paraId="74437D01" w14:textId="77777777" w:rsidR="00C37A67" w:rsidRPr="00C37A67" w:rsidRDefault="00C37A67" w:rsidP="0071323E">
            <w:pPr>
              <w:jc w:val="center"/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</w:pPr>
            <w:r w:rsidRPr="00C37A67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SETTORE:</w:t>
            </w:r>
          </w:p>
        </w:tc>
        <w:tc>
          <w:tcPr>
            <w:tcW w:w="1051" w:type="pct"/>
            <w:shd w:val="clear" w:color="auto" w:fill="CCCCFF"/>
            <w:vAlign w:val="center"/>
          </w:tcPr>
          <w:p w14:paraId="5C1F8D17" w14:textId="77777777" w:rsidR="00C37A67" w:rsidRPr="00C37A67" w:rsidRDefault="00C37A67" w:rsidP="00510C34">
            <w:pPr>
              <w:jc w:val="center"/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</w:pPr>
            <w:r w:rsidRPr="00C37A67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PROCESSO / FASE</w:t>
            </w:r>
          </w:p>
        </w:tc>
        <w:tc>
          <w:tcPr>
            <w:tcW w:w="905" w:type="pct"/>
            <w:shd w:val="clear" w:color="auto" w:fill="CCCCFF"/>
            <w:vAlign w:val="center"/>
          </w:tcPr>
          <w:p w14:paraId="4174A3C4" w14:textId="77777777" w:rsidR="00C37A67" w:rsidRPr="00C37A67" w:rsidRDefault="00C37A67" w:rsidP="00510C34">
            <w:pPr>
              <w:jc w:val="center"/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</w:pPr>
            <w:r w:rsidRPr="00C37A67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DESCRIZIONE RISCHIO</w:t>
            </w:r>
          </w:p>
        </w:tc>
        <w:tc>
          <w:tcPr>
            <w:tcW w:w="455" w:type="pct"/>
            <w:shd w:val="clear" w:color="auto" w:fill="CCCCFF"/>
            <w:vAlign w:val="center"/>
          </w:tcPr>
          <w:p w14:paraId="32BB6C12" w14:textId="77777777" w:rsidR="00C37A67" w:rsidRPr="00C37A67" w:rsidRDefault="00C37A67" w:rsidP="00510C34">
            <w:pPr>
              <w:jc w:val="center"/>
              <w:rPr>
                <w:rFonts w:asciiTheme="minorHAnsi" w:eastAsia="Arial" w:hAnsiTheme="minorHAnsi" w:cstheme="minorHAnsi"/>
                <w:b/>
                <w:bCs/>
                <w:sz w:val="14"/>
                <w:szCs w:val="18"/>
              </w:rPr>
            </w:pPr>
            <w:r w:rsidRPr="00C37A67">
              <w:rPr>
                <w:rFonts w:asciiTheme="minorHAnsi" w:eastAsia="Arial" w:hAnsiTheme="minorHAnsi" w:cstheme="minorHAnsi"/>
                <w:b/>
                <w:bCs/>
                <w:sz w:val="14"/>
                <w:szCs w:val="18"/>
              </w:rPr>
              <w:t>INDICE DI PROBABILITÀ (P)</w:t>
            </w:r>
          </w:p>
        </w:tc>
        <w:tc>
          <w:tcPr>
            <w:tcW w:w="454" w:type="pct"/>
            <w:shd w:val="clear" w:color="auto" w:fill="CCCCFF"/>
            <w:vAlign w:val="center"/>
          </w:tcPr>
          <w:p w14:paraId="5B2DCE85" w14:textId="77777777" w:rsidR="00C37A67" w:rsidRPr="00C37A67" w:rsidRDefault="00C37A67" w:rsidP="00510C34">
            <w:pPr>
              <w:jc w:val="center"/>
              <w:rPr>
                <w:rFonts w:asciiTheme="minorHAnsi" w:eastAsia="Arial" w:hAnsiTheme="minorHAnsi" w:cstheme="minorHAnsi"/>
                <w:b/>
                <w:bCs/>
                <w:sz w:val="14"/>
                <w:szCs w:val="18"/>
              </w:rPr>
            </w:pPr>
            <w:r w:rsidRPr="00C37A67">
              <w:rPr>
                <w:rFonts w:asciiTheme="minorHAnsi" w:eastAsia="Arial" w:hAnsiTheme="minorHAnsi" w:cstheme="minorHAnsi"/>
                <w:b/>
                <w:bCs/>
                <w:sz w:val="14"/>
                <w:szCs w:val="18"/>
              </w:rPr>
              <w:t>INDICE IMPATTO (I)</w:t>
            </w:r>
          </w:p>
        </w:tc>
        <w:tc>
          <w:tcPr>
            <w:tcW w:w="471" w:type="pct"/>
            <w:shd w:val="clear" w:color="auto" w:fill="CCCCFF"/>
            <w:vAlign w:val="center"/>
          </w:tcPr>
          <w:p w14:paraId="0758B84F" w14:textId="77777777" w:rsidR="00C37A67" w:rsidRPr="00C37A67" w:rsidRDefault="00C37A67" w:rsidP="00510C34">
            <w:pPr>
              <w:jc w:val="center"/>
              <w:rPr>
                <w:rFonts w:asciiTheme="minorHAnsi" w:eastAsia="Arial" w:hAnsiTheme="minorHAnsi" w:cstheme="minorHAnsi"/>
                <w:b/>
                <w:bCs/>
                <w:sz w:val="14"/>
                <w:szCs w:val="18"/>
              </w:rPr>
            </w:pPr>
            <w:r w:rsidRPr="00C37A67">
              <w:rPr>
                <w:rFonts w:asciiTheme="minorHAnsi" w:eastAsia="Arial" w:hAnsiTheme="minorHAnsi" w:cstheme="minorHAnsi"/>
                <w:b/>
                <w:bCs/>
                <w:sz w:val="14"/>
                <w:szCs w:val="18"/>
              </w:rPr>
              <w:t>VALUTAZIONE COMPLESSIVA DEL RISCHIO (R=</w:t>
            </w:r>
            <w:proofErr w:type="spellStart"/>
            <w:r w:rsidRPr="00C37A67">
              <w:rPr>
                <w:rFonts w:asciiTheme="minorHAnsi" w:eastAsia="Arial" w:hAnsiTheme="minorHAnsi" w:cstheme="minorHAnsi"/>
                <w:b/>
                <w:bCs/>
                <w:sz w:val="14"/>
                <w:szCs w:val="18"/>
              </w:rPr>
              <w:t>Px</w:t>
            </w:r>
            <w:proofErr w:type="spellEnd"/>
            <w:r w:rsidRPr="00C37A67">
              <w:rPr>
                <w:rFonts w:asciiTheme="minorHAnsi" w:eastAsia="Arial" w:hAnsiTheme="minorHAnsi" w:cstheme="minorHAnsi"/>
                <w:b/>
                <w:bCs/>
                <w:sz w:val="14"/>
                <w:szCs w:val="18"/>
              </w:rPr>
              <w:t xml:space="preserve"> I)</w:t>
            </w:r>
          </w:p>
        </w:tc>
      </w:tr>
      <w:tr w:rsidR="00C37A67" w:rsidRPr="00A66741" w14:paraId="76A112F3" w14:textId="77777777" w:rsidTr="008059FB">
        <w:tc>
          <w:tcPr>
            <w:tcW w:w="832" w:type="pct"/>
            <w:vMerge w:val="restart"/>
            <w:shd w:val="clear" w:color="auto" w:fill="FFFFFF" w:themeFill="background1"/>
            <w:vAlign w:val="center"/>
          </w:tcPr>
          <w:p w14:paraId="25029E20" w14:textId="77777777" w:rsidR="00C37A67" w:rsidRPr="00875354" w:rsidRDefault="00C37A67" w:rsidP="008059FB">
            <w:pPr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</w:pPr>
            <w:r w:rsidRPr="00875354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>Affari Legali e Contenzioso</w:t>
            </w:r>
          </w:p>
        </w:tc>
        <w:tc>
          <w:tcPr>
            <w:tcW w:w="832" w:type="pct"/>
            <w:vMerge w:val="restart"/>
            <w:shd w:val="clear" w:color="auto" w:fill="FFFFFF" w:themeFill="background1"/>
            <w:vAlign w:val="center"/>
          </w:tcPr>
          <w:p w14:paraId="7078E94B" w14:textId="77777777" w:rsidR="00C37A67" w:rsidRPr="00875354" w:rsidRDefault="00C37A67" w:rsidP="008059FB">
            <w:pPr>
              <w:ind w:left="79"/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</w:pPr>
            <w:r w:rsidRPr="00875354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>DIREZIONE GENERALE</w:t>
            </w:r>
          </w:p>
        </w:tc>
        <w:tc>
          <w:tcPr>
            <w:tcW w:w="1051" w:type="pct"/>
            <w:shd w:val="clear" w:color="auto" w:fill="FFFFFF" w:themeFill="background1"/>
            <w:vAlign w:val="center"/>
          </w:tcPr>
          <w:p w14:paraId="699AE0DF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Affidamento appalto servizi legali/INDIVIDUAZIONE DEL PROFESSIONISTA/STUDIO LEGALE</w:t>
            </w:r>
          </w:p>
        </w:tc>
        <w:tc>
          <w:tcPr>
            <w:tcW w:w="905" w:type="pct"/>
            <w:shd w:val="clear" w:color="auto" w:fill="FFFFFF" w:themeFill="background1"/>
            <w:vAlign w:val="center"/>
          </w:tcPr>
          <w:p w14:paraId="75B1CA50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Affidamento incarico legale in contrasto con i principi generali in tema di contratti pubblici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14:paraId="40AB5034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2,67</w:t>
            </w:r>
          </w:p>
        </w:tc>
        <w:tc>
          <w:tcPr>
            <w:tcW w:w="454" w:type="pct"/>
            <w:shd w:val="clear" w:color="auto" w:fill="FFFFFF" w:themeFill="background1"/>
            <w:vAlign w:val="center"/>
          </w:tcPr>
          <w:p w14:paraId="0730BF86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1,75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14:paraId="743028FB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4,67</w:t>
            </w:r>
          </w:p>
        </w:tc>
      </w:tr>
      <w:tr w:rsidR="00C37A67" w:rsidRPr="00A66741" w14:paraId="5A396A7F" w14:textId="77777777" w:rsidTr="008059FB">
        <w:tc>
          <w:tcPr>
            <w:tcW w:w="832" w:type="pct"/>
            <w:vMerge/>
            <w:shd w:val="clear" w:color="auto" w:fill="FFFFFF" w:themeFill="background1"/>
            <w:vAlign w:val="center"/>
          </w:tcPr>
          <w:p w14:paraId="1C60F887" w14:textId="77777777" w:rsidR="00C37A67" w:rsidRPr="00875354" w:rsidRDefault="00C37A67" w:rsidP="008059FB">
            <w:pPr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32" w:type="pct"/>
            <w:vMerge/>
            <w:shd w:val="clear" w:color="auto" w:fill="FFFFFF" w:themeFill="background1"/>
            <w:vAlign w:val="center"/>
          </w:tcPr>
          <w:p w14:paraId="4F2B1D72" w14:textId="77777777" w:rsidR="00C37A67" w:rsidRPr="00875354" w:rsidRDefault="00C37A67" w:rsidP="008059FB">
            <w:pPr>
              <w:ind w:left="174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FFFFFF" w:themeFill="background1"/>
            <w:vAlign w:val="center"/>
          </w:tcPr>
          <w:p w14:paraId="4415866A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 xml:space="preserve">Affidamento incarichi professionali </w:t>
            </w:r>
            <w:proofErr w:type="gramStart"/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legali  /</w:t>
            </w:r>
            <w:proofErr w:type="gramEnd"/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INDIVIDUAZIONE DEL PROFESSIONISTA/STUDIO LEGALE</w:t>
            </w:r>
          </w:p>
        </w:tc>
        <w:tc>
          <w:tcPr>
            <w:tcW w:w="905" w:type="pct"/>
            <w:shd w:val="clear" w:color="auto" w:fill="FFFFFF" w:themeFill="background1"/>
            <w:vAlign w:val="center"/>
          </w:tcPr>
          <w:p w14:paraId="08D26ED9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Affidamento incarico legale in contrasto con i principi generali in tema di contratti pubblici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14:paraId="0BF3223F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54" w:type="pct"/>
            <w:shd w:val="clear" w:color="auto" w:fill="FFFFFF" w:themeFill="background1"/>
            <w:vAlign w:val="center"/>
          </w:tcPr>
          <w:p w14:paraId="09759332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14:paraId="7E9CA380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5,25</w:t>
            </w:r>
          </w:p>
        </w:tc>
      </w:tr>
      <w:tr w:rsidR="00C37A67" w:rsidRPr="00A66741" w14:paraId="121A0473" w14:textId="77777777" w:rsidTr="008059FB">
        <w:tc>
          <w:tcPr>
            <w:tcW w:w="832" w:type="pct"/>
            <w:vMerge/>
            <w:shd w:val="clear" w:color="auto" w:fill="FFFFFF" w:themeFill="background1"/>
            <w:vAlign w:val="center"/>
          </w:tcPr>
          <w:p w14:paraId="67B773DC" w14:textId="77777777" w:rsidR="00C37A67" w:rsidRPr="00875354" w:rsidRDefault="00C37A67" w:rsidP="008059FB">
            <w:pPr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32" w:type="pct"/>
            <w:vMerge w:val="restart"/>
            <w:shd w:val="clear" w:color="auto" w:fill="FFFFFF" w:themeFill="background1"/>
            <w:vAlign w:val="center"/>
          </w:tcPr>
          <w:p w14:paraId="03E4A414" w14:textId="77777777" w:rsidR="00C37A67" w:rsidRPr="00875354" w:rsidRDefault="00C37A67" w:rsidP="008059FB">
            <w:pPr>
              <w:ind w:left="79"/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</w:pPr>
            <w:r w:rsidRPr="00875354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>UFFICIO APPROVVIGIONAMENTI E PATRIMONIO</w:t>
            </w:r>
          </w:p>
        </w:tc>
        <w:tc>
          <w:tcPr>
            <w:tcW w:w="1051" w:type="pct"/>
            <w:shd w:val="clear" w:color="auto" w:fill="FFFFFF" w:themeFill="background1"/>
            <w:vAlign w:val="center"/>
          </w:tcPr>
          <w:p w14:paraId="75774EFB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Affidamento appalto servizi legali/INDIVIDUAZIONE DEL PROFESSIONISTA/STUDIO LEGALE</w:t>
            </w:r>
          </w:p>
        </w:tc>
        <w:tc>
          <w:tcPr>
            <w:tcW w:w="905" w:type="pct"/>
            <w:shd w:val="clear" w:color="auto" w:fill="FFFFFF" w:themeFill="background1"/>
            <w:vAlign w:val="center"/>
          </w:tcPr>
          <w:p w14:paraId="7D1DEA77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Affidamento incarico legale in contrasto con i principi generali in tema di contratti pubblici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14:paraId="7FB8DE06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54" w:type="pct"/>
            <w:shd w:val="clear" w:color="auto" w:fill="FFFFFF" w:themeFill="background1"/>
            <w:vAlign w:val="center"/>
          </w:tcPr>
          <w:p w14:paraId="722A83B0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14:paraId="640AEC59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5,25</w:t>
            </w:r>
          </w:p>
        </w:tc>
      </w:tr>
      <w:tr w:rsidR="00C37A67" w:rsidRPr="00A66741" w14:paraId="510BF63E" w14:textId="77777777" w:rsidTr="008059FB">
        <w:tc>
          <w:tcPr>
            <w:tcW w:w="832" w:type="pct"/>
            <w:vMerge/>
            <w:shd w:val="clear" w:color="auto" w:fill="FFFFFF" w:themeFill="background1"/>
            <w:vAlign w:val="center"/>
          </w:tcPr>
          <w:p w14:paraId="0B297BC2" w14:textId="77777777" w:rsidR="00C37A67" w:rsidRPr="00875354" w:rsidRDefault="00C37A67" w:rsidP="008059FB">
            <w:pPr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32" w:type="pct"/>
            <w:vMerge/>
            <w:shd w:val="clear" w:color="auto" w:fill="FFFFFF" w:themeFill="background1"/>
            <w:vAlign w:val="center"/>
          </w:tcPr>
          <w:p w14:paraId="517D7BFF" w14:textId="77777777" w:rsidR="00C37A67" w:rsidRPr="00875354" w:rsidRDefault="00C37A67" w:rsidP="008059FB">
            <w:pPr>
              <w:ind w:left="79"/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FFFFFF" w:themeFill="background1"/>
            <w:vAlign w:val="center"/>
          </w:tcPr>
          <w:p w14:paraId="560ABA28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Affidamento incarichi professionali legali /INDIVIDUAZIONE DEL PROFESSIONISTA/STUDIO LEGALE</w:t>
            </w:r>
          </w:p>
        </w:tc>
        <w:tc>
          <w:tcPr>
            <w:tcW w:w="905" w:type="pct"/>
            <w:shd w:val="clear" w:color="auto" w:fill="FFFFFF" w:themeFill="background1"/>
            <w:vAlign w:val="center"/>
          </w:tcPr>
          <w:p w14:paraId="7494662C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Affidamento incarico legale in contrasto con i principi generali in tema di contratti pubblici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14:paraId="7C20976C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3,83</w:t>
            </w:r>
          </w:p>
        </w:tc>
        <w:tc>
          <w:tcPr>
            <w:tcW w:w="454" w:type="pct"/>
            <w:shd w:val="clear" w:color="auto" w:fill="FFFFFF" w:themeFill="background1"/>
            <w:vAlign w:val="center"/>
          </w:tcPr>
          <w:p w14:paraId="095E0ABD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1,25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14:paraId="77CEBBEA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4,79</w:t>
            </w:r>
          </w:p>
        </w:tc>
      </w:tr>
      <w:tr w:rsidR="00C37A67" w:rsidRPr="00A66741" w14:paraId="116678A0" w14:textId="77777777" w:rsidTr="008059FB">
        <w:tc>
          <w:tcPr>
            <w:tcW w:w="832" w:type="pct"/>
            <w:vMerge w:val="restart"/>
            <w:shd w:val="clear" w:color="auto" w:fill="FFFFFF" w:themeFill="background1"/>
            <w:vAlign w:val="center"/>
          </w:tcPr>
          <w:p w14:paraId="52F29AA3" w14:textId="77777777" w:rsidR="00C37A67" w:rsidRPr="00C37A67" w:rsidRDefault="00C37A67" w:rsidP="008059FB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  <w:r w:rsidRPr="00C37A67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>Approvvigionamento di beni e servizi</w:t>
            </w:r>
          </w:p>
        </w:tc>
        <w:tc>
          <w:tcPr>
            <w:tcW w:w="832" w:type="pct"/>
            <w:vMerge w:val="restart"/>
            <w:shd w:val="clear" w:color="auto" w:fill="FFFFFF" w:themeFill="background1"/>
            <w:vAlign w:val="center"/>
          </w:tcPr>
          <w:p w14:paraId="4023518E" w14:textId="77777777" w:rsidR="00C37A67" w:rsidRPr="00E93203" w:rsidRDefault="00C37A67" w:rsidP="008059FB">
            <w:pPr>
              <w:ind w:left="79"/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</w:pPr>
            <w:r w:rsidRPr="00E93203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>DIREZIONE GENERALE</w:t>
            </w:r>
          </w:p>
        </w:tc>
        <w:tc>
          <w:tcPr>
            <w:tcW w:w="1051" w:type="pct"/>
            <w:shd w:val="clear" w:color="auto" w:fill="FFFFFF" w:themeFill="background1"/>
            <w:vAlign w:val="center"/>
          </w:tcPr>
          <w:p w14:paraId="25FC9578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Affidamento fornitura di beni e servizi - Sottosoglia INDIVIDUAZIONE DELL'ISTITUTO/STRUMENTO PER L'AFFIDAMENTO</w:t>
            </w:r>
          </w:p>
        </w:tc>
        <w:tc>
          <w:tcPr>
            <w:tcW w:w="905" w:type="pct"/>
            <w:shd w:val="clear" w:color="auto" w:fill="FFFFFF" w:themeFill="background1"/>
            <w:vAlign w:val="center"/>
          </w:tcPr>
          <w:p w14:paraId="65FEF11C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Scelta del contraente non conforme ai principi alle normative in materia di affidamento diretto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14:paraId="0074BB2F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2,83</w:t>
            </w:r>
          </w:p>
        </w:tc>
        <w:tc>
          <w:tcPr>
            <w:tcW w:w="454" w:type="pct"/>
            <w:shd w:val="clear" w:color="auto" w:fill="FFFFFF" w:themeFill="background1"/>
            <w:vAlign w:val="center"/>
          </w:tcPr>
          <w:p w14:paraId="193D9ECB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14:paraId="6C01855F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4,25</w:t>
            </w:r>
          </w:p>
        </w:tc>
      </w:tr>
      <w:tr w:rsidR="00C37A67" w:rsidRPr="00A66741" w14:paraId="702232B3" w14:textId="77777777" w:rsidTr="008059FB">
        <w:tc>
          <w:tcPr>
            <w:tcW w:w="832" w:type="pct"/>
            <w:vMerge/>
            <w:shd w:val="clear" w:color="auto" w:fill="FFFFFF" w:themeFill="background1"/>
            <w:vAlign w:val="center"/>
          </w:tcPr>
          <w:p w14:paraId="232E4B99" w14:textId="77777777" w:rsidR="00C37A67" w:rsidRPr="00C37A67" w:rsidRDefault="00C37A67" w:rsidP="008059FB">
            <w:pPr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pct"/>
            <w:vMerge/>
            <w:shd w:val="clear" w:color="auto" w:fill="FFFFFF" w:themeFill="background1"/>
            <w:vAlign w:val="center"/>
          </w:tcPr>
          <w:p w14:paraId="4216EC45" w14:textId="77777777" w:rsidR="00C37A67" w:rsidRPr="00C37A67" w:rsidRDefault="00C37A67" w:rsidP="008059FB">
            <w:pPr>
              <w:spacing w:line="1" w:lineRule="auto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51" w:type="pct"/>
            <w:shd w:val="clear" w:color="auto" w:fill="FFFFFF" w:themeFill="background1"/>
            <w:vAlign w:val="center"/>
          </w:tcPr>
          <w:p w14:paraId="0472FC0B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Gestione gare NOMINA DELLA COMMISSIONE</w:t>
            </w:r>
          </w:p>
        </w:tc>
        <w:tc>
          <w:tcPr>
            <w:tcW w:w="905" w:type="pct"/>
            <w:shd w:val="clear" w:color="auto" w:fill="FFFFFF" w:themeFill="background1"/>
            <w:vAlign w:val="center"/>
          </w:tcPr>
          <w:p w14:paraId="4A3BF7D4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Composizione della commissione di concorso finalizzata favorire determinati operatori economici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14:paraId="799F64F1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2,17</w:t>
            </w:r>
          </w:p>
        </w:tc>
        <w:tc>
          <w:tcPr>
            <w:tcW w:w="454" w:type="pct"/>
            <w:shd w:val="clear" w:color="auto" w:fill="FFFFFF" w:themeFill="background1"/>
            <w:vAlign w:val="center"/>
          </w:tcPr>
          <w:p w14:paraId="72F06516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14:paraId="0B6300CB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3,26</w:t>
            </w:r>
          </w:p>
        </w:tc>
      </w:tr>
      <w:tr w:rsidR="00C37A67" w:rsidRPr="00A66741" w14:paraId="067FCD93" w14:textId="77777777" w:rsidTr="008059FB">
        <w:tc>
          <w:tcPr>
            <w:tcW w:w="832" w:type="pct"/>
            <w:vMerge/>
            <w:shd w:val="clear" w:color="auto" w:fill="FFFFFF" w:themeFill="background1"/>
            <w:vAlign w:val="center"/>
          </w:tcPr>
          <w:p w14:paraId="6AFFFDC0" w14:textId="77777777" w:rsidR="00C37A67" w:rsidRPr="00C37A67" w:rsidRDefault="00C37A67" w:rsidP="008059FB">
            <w:pPr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pct"/>
            <w:vMerge w:val="restart"/>
            <w:shd w:val="clear" w:color="auto" w:fill="FFFFFF" w:themeFill="background1"/>
            <w:vAlign w:val="center"/>
          </w:tcPr>
          <w:p w14:paraId="79B6B159" w14:textId="77777777" w:rsidR="00C37A67" w:rsidRPr="00E93203" w:rsidRDefault="00E93203" w:rsidP="008059FB">
            <w:pPr>
              <w:ind w:left="79"/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>DIREZIONE GENERALE/TUTTI GLI UFFICI</w:t>
            </w:r>
          </w:p>
        </w:tc>
        <w:tc>
          <w:tcPr>
            <w:tcW w:w="1051" w:type="pct"/>
            <w:shd w:val="clear" w:color="auto" w:fill="FFFFFF" w:themeFill="background1"/>
            <w:vAlign w:val="center"/>
          </w:tcPr>
          <w:p w14:paraId="70BE943F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Monitoraggio esecuzione contratti RICEVIMENTO DELLA FORNITURA, VERIFICA REGOLARITÀ E AUTORIZZAZIONE AL PAGAMENTO</w:t>
            </w:r>
          </w:p>
        </w:tc>
        <w:tc>
          <w:tcPr>
            <w:tcW w:w="905" w:type="pct"/>
            <w:shd w:val="clear" w:color="auto" w:fill="FFFFFF" w:themeFill="background1"/>
            <w:vAlign w:val="center"/>
          </w:tcPr>
          <w:p w14:paraId="5A4A2AE6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Condotta omissiva finalizzata a favorire il fornitore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14:paraId="6A5C96B0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3,33</w:t>
            </w:r>
          </w:p>
        </w:tc>
        <w:tc>
          <w:tcPr>
            <w:tcW w:w="454" w:type="pct"/>
            <w:shd w:val="clear" w:color="auto" w:fill="FFFFFF" w:themeFill="background1"/>
            <w:vAlign w:val="center"/>
          </w:tcPr>
          <w:p w14:paraId="7D0DD5AB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1,25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14:paraId="16CB0B5E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4,16</w:t>
            </w:r>
          </w:p>
        </w:tc>
      </w:tr>
      <w:tr w:rsidR="00C37A67" w:rsidRPr="00A66741" w14:paraId="14369DB6" w14:textId="77777777" w:rsidTr="00F742A1">
        <w:trPr>
          <w:trHeight w:val="1072"/>
        </w:trPr>
        <w:tc>
          <w:tcPr>
            <w:tcW w:w="832" w:type="pct"/>
            <w:vMerge/>
            <w:shd w:val="clear" w:color="auto" w:fill="FFFFFF" w:themeFill="background1"/>
            <w:vAlign w:val="center"/>
          </w:tcPr>
          <w:p w14:paraId="6FFE2B42" w14:textId="77777777" w:rsidR="00C37A67" w:rsidRPr="00C37A67" w:rsidRDefault="00C37A67" w:rsidP="008059FB">
            <w:pPr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pct"/>
            <w:vMerge/>
            <w:shd w:val="clear" w:color="auto" w:fill="FFFFFF" w:themeFill="background1"/>
            <w:vAlign w:val="center"/>
          </w:tcPr>
          <w:p w14:paraId="04CE7F49" w14:textId="77777777" w:rsidR="00C37A67" w:rsidRPr="00C37A67" w:rsidRDefault="00C37A67" w:rsidP="008059FB">
            <w:pPr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51" w:type="pct"/>
            <w:shd w:val="clear" w:color="auto" w:fill="FFFFFF" w:themeFill="background1"/>
            <w:vAlign w:val="center"/>
          </w:tcPr>
          <w:p w14:paraId="297651C3" w14:textId="063CEB85" w:rsidR="00C37A67" w:rsidRPr="00866B14" w:rsidRDefault="00C37A67" w:rsidP="008529B2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866B14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Rilevazione/segnalazione fabbisogno DEFINIZIONE DEI DATI DI ACQUISTO E REQUISITI</w:t>
            </w:r>
          </w:p>
        </w:tc>
        <w:tc>
          <w:tcPr>
            <w:tcW w:w="905" w:type="pct"/>
            <w:shd w:val="clear" w:color="auto" w:fill="FFFFFF" w:themeFill="background1"/>
            <w:vAlign w:val="center"/>
          </w:tcPr>
          <w:p w14:paraId="3B2B79FC" w14:textId="77777777" w:rsidR="00C37A67" w:rsidRPr="00866B14" w:rsidRDefault="00C37A67" w:rsidP="008529B2">
            <w:pPr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866B14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Rappresentazione non veritiera rispetto al reale fabbisogno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14:paraId="0DF391B7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2,83</w:t>
            </w:r>
          </w:p>
        </w:tc>
        <w:tc>
          <w:tcPr>
            <w:tcW w:w="454" w:type="pct"/>
            <w:shd w:val="clear" w:color="auto" w:fill="FFFFFF" w:themeFill="background1"/>
            <w:vAlign w:val="center"/>
          </w:tcPr>
          <w:p w14:paraId="5429D2CD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14:paraId="6388DA96" w14:textId="77777777" w:rsidR="00C37A67" w:rsidRPr="00A66741" w:rsidRDefault="00C37A67" w:rsidP="00510C34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A66741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2,83</w:t>
            </w:r>
          </w:p>
        </w:tc>
      </w:tr>
      <w:tr w:rsidR="00C37A67" w:rsidRPr="00A66741" w14:paraId="557208CE" w14:textId="77777777" w:rsidTr="008059FB">
        <w:trPr>
          <w:trHeight w:val="944"/>
        </w:trPr>
        <w:tc>
          <w:tcPr>
            <w:tcW w:w="832" w:type="pct"/>
            <w:vMerge w:val="restart"/>
            <w:vAlign w:val="center"/>
          </w:tcPr>
          <w:p w14:paraId="0E4D1434" w14:textId="77777777" w:rsidR="00C37A67" w:rsidRPr="00442925" w:rsidRDefault="00C37A67" w:rsidP="008059FB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  <w:r w:rsidRPr="00FC34BD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>Approvvigionamento di beni e servizi</w:t>
            </w:r>
            <w: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 xml:space="preserve"> (segue)</w:t>
            </w:r>
          </w:p>
        </w:tc>
        <w:tc>
          <w:tcPr>
            <w:tcW w:w="832" w:type="pct"/>
            <w:vAlign w:val="center"/>
          </w:tcPr>
          <w:p w14:paraId="3E0CD480" w14:textId="77777777" w:rsidR="00C37A67" w:rsidRDefault="00C37A67" w:rsidP="008059F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E0CDD"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  <w:t>UFFICIO APPROVVIGIONAMENTI E PATRIMONIO</w:t>
            </w:r>
          </w:p>
        </w:tc>
        <w:tc>
          <w:tcPr>
            <w:tcW w:w="1051" w:type="pct"/>
            <w:vAlign w:val="center"/>
          </w:tcPr>
          <w:p w14:paraId="0D410287" w14:textId="77777777" w:rsidR="00C37A67" w:rsidRPr="00A66741" w:rsidRDefault="00C37A67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Affidamento fornitura di beni e servizi - Sottosoglia INDIVIDUAZIONE DELL'ISTITUTO/STRUMENTO PER L'AFFIDAMENTO</w:t>
            </w:r>
          </w:p>
        </w:tc>
        <w:tc>
          <w:tcPr>
            <w:tcW w:w="905" w:type="pct"/>
            <w:vAlign w:val="center"/>
          </w:tcPr>
          <w:p w14:paraId="120AA839" w14:textId="77777777" w:rsidR="00C37A67" w:rsidRPr="00A66741" w:rsidRDefault="00C37A67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Scelta del contraente non conforme ai principi alle normative in materia di affidamento diretto</w:t>
            </w:r>
          </w:p>
        </w:tc>
        <w:tc>
          <w:tcPr>
            <w:tcW w:w="455" w:type="pct"/>
            <w:vAlign w:val="center"/>
          </w:tcPr>
          <w:p w14:paraId="3DE44882" w14:textId="77777777" w:rsidR="00C37A67" w:rsidRPr="00A66741" w:rsidRDefault="00C37A67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2,83</w:t>
            </w:r>
          </w:p>
        </w:tc>
        <w:tc>
          <w:tcPr>
            <w:tcW w:w="454" w:type="pct"/>
            <w:vAlign w:val="center"/>
          </w:tcPr>
          <w:p w14:paraId="79BE66BC" w14:textId="77777777" w:rsidR="00C37A67" w:rsidRPr="00A66741" w:rsidRDefault="00C37A67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1,75</w:t>
            </w:r>
          </w:p>
        </w:tc>
        <w:tc>
          <w:tcPr>
            <w:tcW w:w="471" w:type="pct"/>
            <w:vAlign w:val="center"/>
          </w:tcPr>
          <w:p w14:paraId="18782D64" w14:textId="77777777" w:rsidR="00C37A67" w:rsidRPr="00A66741" w:rsidRDefault="00C37A67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4,95</w:t>
            </w:r>
          </w:p>
        </w:tc>
      </w:tr>
      <w:tr w:rsidR="00C37A67" w:rsidRPr="00A66741" w14:paraId="223F28CD" w14:textId="77777777" w:rsidTr="008059FB">
        <w:tc>
          <w:tcPr>
            <w:tcW w:w="832" w:type="pct"/>
            <w:vMerge/>
            <w:vAlign w:val="center"/>
          </w:tcPr>
          <w:p w14:paraId="12C89883" w14:textId="77777777" w:rsidR="00C37A67" w:rsidRPr="00442925" w:rsidRDefault="00C37A67" w:rsidP="008059FB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</w:p>
        </w:tc>
        <w:tc>
          <w:tcPr>
            <w:tcW w:w="832" w:type="pct"/>
            <w:vAlign w:val="center"/>
          </w:tcPr>
          <w:p w14:paraId="348F8C9E" w14:textId="77777777" w:rsidR="00C37A67" w:rsidRPr="00442925" w:rsidRDefault="00C37A67" w:rsidP="008059FB">
            <w:pPr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  <w:t>RESPONSABILE UNICO DEL PROCEDIMENTO (RUP)</w:t>
            </w:r>
          </w:p>
        </w:tc>
        <w:tc>
          <w:tcPr>
            <w:tcW w:w="1051" w:type="pct"/>
            <w:vAlign w:val="center"/>
          </w:tcPr>
          <w:p w14:paraId="021257A1" w14:textId="77777777" w:rsidR="00C37A67" w:rsidRPr="00A66741" w:rsidRDefault="00C37A67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Gestione gare BANDO</w:t>
            </w:r>
          </w:p>
        </w:tc>
        <w:tc>
          <w:tcPr>
            <w:tcW w:w="905" w:type="pct"/>
            <w:vAlign w:val="center"/>
          </w:tcPr>
          <w:p w14:paraId="14B860E1" w14:textId="77777777" w:rsidR="00C37A67" w:rsidRPr="00A66741" w:rsidRDefault="00C37A67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Allungamento dei tempi, al fine di favorire determinate candidature. Valutazione parziale o omissiva nei controlli</w:t>
            </w:r>
          </w:p>
        </w:tc>
        <w:tc>
          <w:tcPr>
            <w:tcW w:w="455" w:type="pct"/>
            <w:vAlign w:val="center"/>
          </w:tcPr>
          <w:p w14:paraId="006963B9" w14:textId="77777777" w:rsidR="00C37A67" w:rsidRPr="00A66741" w:rsidRDefault="00C37A67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54" w:type="pct"/>
            <w:vAlign w:val="center"/>
          </w:tcPr>
          <w:p w14:paraId="66235B5D" w14:textId="77777777" w:rsidR="00C37A67" w:rsidRPr="00A66741" w:rsidRDefault="00C37A67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71" w:type="pct"/>
            <w:vAlign w:val="center"/>
          </w:tcPr>
          <w:p w14:paraId="7574F09A" w14:textId="77777777" w:rsidR="00C37A67" w:rsidRPr="00A66741" w:rsidRDefault="00C37A67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6F0FD2" w:rsidRPr="00A66741" w14:paraId="0F02EBC7" w14:textId="77777777" w:rsidTr="008059FB">
        <w:tc>
          <w:tcPr>
            <w:tcW w:w="832" w:type="pct"/>
            <w:vMerge w:val="restart"/>
            <w:vAlign w:val="center"/>
          </w:tcPr>
          <w:p w14:paraId="6C0D06D4" w14:textId="77777777" w:rsidR="006F0FD2" w:rsidRPr="00442925" w:rsidRDefault="006F0FD2" w:rsidP="006F0FD2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  <w:r w:rsidRPr="00442925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lastRenderedPageBreak/>
              <w:t>Formazione</w:t>
            </w:r>
          </w:p>
        </w:tc>
        <w:tc>
          <w:tcPr>
            <w:tcW w:w="832" w:type="pct"/>
            <w:vMerge w:val="restart"/>
            <w:vAlign w:val="center"/>
          </w:tcPr>
          <w:p w14:paraId="4ACBE25C" w14:textId="77777777" w:rsidR="006F0FD2" w:rsidRPr="00442925" w:rsidRDefault="006F0FD2" w:rsidP="006F0FD2">
            <w:pPr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</w:pPr>
            <w:r w:rsidRPr="00442925"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  <w:t>AREA RAPPORTI ISTITUZIONALI</w:t>
            </w:r>
          </w:p>
        </w:tc>
        <w:tc>
          <w:tcPr>
            <w:tcW w:w="1051" w:type="pct"/>
            <w:vAlign w:val="center"/>
          </w:tcPr>
          <w:p w14:paraId="0AB7BA44" w14:textId="77777777" w:rsidR="006F0FD2" w:rsidRPr="00A66741" w:rsidRDefault="006F0FD2" w:rsidP="006F0FD2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Accreditamento Eventi </w:t>
            </w:r>
            <w:proofErr w:type="gramStart"/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FPC  VALUTAZIONE</w:t>
            </w:r>
            <w:proofErr w:type="gramEnd"/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DELL'EVENTO FORMATIVO</w:t>
            </w:r>
          </w:p>
        </w:tc>
        <w:tc>
          <w:tcPr>
            <w:tcW w:w="905" w:type="pct"/>
            <w:vAlign w:val="center"/>
          </w:tcPr>
          <w:p w14:paraId="45718A2F" w14:textId="1AC68BB3" w:rsidR="006F0FD2" w:rsidRPr="00A66741" w:rsidRDefault="006F0FD2" w:rsidP="006F0FD2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612C7B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Accreditamento eventi formativi privi dei requisiti previsti dalla normativa in materia di FPC </w:t>
            </w:r>
          </w:p>
        </w:tc>
        <w:tc>
          <w:tcPr>
            <w:tcW w:w="455" w:type="pct"/>
            <w:vAlign w:val="center"/>
          </w:tcPr>
          <w:p w14:paraId="2FCF11DB" w14:textId="77777777" w:rsidR="006F0FD2" w:rsidRPr="00A66741" w:rsidRDefault="006F0FD2" w:rsidP="006F0FD2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2,17</w:t>
            </w:r>
          </w:p>
        </w:tc>
        <w:tc>
          <w:tcPr>
            <w:tcW w:w="454" w:type="pct"/>
            <w:vAlign w:val="center"/>
          </w:tcPr>
          <w:p w14:paraId="35ECBDCD" w14:textId="77777777" w:rsidR="006F0FD2" w:rsidRPr="00A66741" w:rsidRDefault="006F0FD2" w:rsidP="006F0FD2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1,25</w:t>
            </w:r>
          </w:p>
        </w:tc>
        <w:tc>
          <w:tcPr>
            <w:tcW w:w="471" w:type="pct"/>
            <w:vAlign w:val="center"/>
          </w:tcPr>
          <w:p w14:paraId="563A20A3" w14:textId="77777777" w:rsidR="006F0FD2" w:rsidRPr="00A66741" w:rsidRDefault="006F0FD2" w:rsidP="006F0FD2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2,71</w:t>
            </w:r>
          </w:p>
        </w:tc>
      </w:tr>
      <w:tr w:rsidR="006F0FD2" w:rsidRPr="00A66741" w14:paraId="568C7191" w14:textId="77777777" w:rsidTr="008059FB">
        <w:tc>
          <w:tcPr>
            <w:tcW w:w="832" w:type="pct"/>
            <w:vMerge/>
            <w:vAlign w:val="center"/>
          </w:tcPr>
          <w:p w14:paraId="7E1BED9B" w14:textId="77777777" w:rsidR="006F0FD2" w:rsidRPr="00442925" w:rsidRDefault="006F0FD2" w:rsidP="006F0FD2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</w:p>
        </w:tc>
        <w:tc>
          <w:tcPr>
            <w:tcW w:w="832" w:type="pct"/>
            <w:vMerge/>
            <w:vAlign w:val="center"/>
          </w:tcPr>
          <w:p w14:paraId="10775BFB" w14:textId="77777777" w:rsidR="006F0FD2" w:rsidRDefault="006F0FD2" w:rsidP="006F0FD2">
            <w:pPr>
              <w:spacing w:line="1" w:lineRule="auto"/>
            </w:pPr>
          </w:p>
        </w:tc>
        <w:tc>
          <w:tcPr>
            <w:tcW w:w="1051" w:type="pct"/>
            <w:vAlign w:val="center"/>
          </w:tcPr>
          <w:p w14:paraId="4E106BA6" w14:textId="77777777" w:rsidR="006F0FD2" w:rsidRPr="00A66741" w:rsidRDefault="006F0FD2" w:rsidP="006F0FD2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Autorizzazione di enti terzi VALUTAZIONE REQUISITI ENTI TERZI</w:t>
            </w:r>
          </w:p>
        </w:tc>
        <w:tc>
          <w:tcPr>
            <w:tcW w:w="905" w:type="pct"/>
            <w:vAlign w:val="center"/>
          </w:tcPr>
          <w:p w14:paraId="66FE935F" w14:textId="25693CF8" w:rsidR="006F0FD2" w:rsidRPr="00A66741" w:rsidRDefault="006F0FD2" w:rsidP="006F0FD2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612C7B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Accreditamento Enti </w:t>
            </w:r>
            <w:proofErr w:type="gramStart"/>
            <w:r w:rsidRPr="00612C7B">
              <w:rPr>
                <w:rFonts w:ascii="Arial" w:eastAsia="Arial" w:hAnsi="Arial" w:cs="Arial"/>
                <w:color w:val="000000"/>
                <w:sz w:val="16"/>
                <w:szCs w:val="16"/>
              </w:rPr>
              <w:t>terzi  privi</w:t>
            </w:r>
            <w:proofErr w:type="gramEnd"/>
            <w:r w:rsidRPr="00612C7B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dei requisiti previsti dalla normativa in materia di FPC</w:t>
            </w:r>
          </w:p>
        </w:tc>
        <w:tc>
          <w:tcPr>
            <w:tcW w:w="455" w:type="pct"/>
            <w:vAlign w:val="center"/>
          </w:tcPr>
          <w:p w14:paraId="4F689C12" w14:textId="77777777" w:rsidR="006F0FD2" w:rsidRPr="00A66741" w:rsidRDefault="006F0FD2" w:rsidP="006F0FD2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454" w:type="pct"/>
            <w:vAlign w:val="center"/>
          </w:tcPr>
          <w:p w14:paraId="7B384257" w14:textId="77777777" w:rsidR="006F0FD2" w:rsidRPr="00A66741" w:rsidRDefault="006F0FD2" w:rsidP="006F0FD2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1,25</w:t>
            </w:r>
          </w:p>
        </w:tc>
        <w:tc>
          <w:tcPr>
            <w:tcW w:w="471" w:type="pct"/>
            <w:vAlign w:val="center"/>
          </w:tcPr>
          <w:p w14:paraId="385601B6" w14:textId="77777777" w:rsidR="006F0FD2" w:rsidRPr="00A66741" w:rsidRDefault="006F0FD2" w:rsidP="006F0FD2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3,13</w:t>
            </w:r>
          </w:p>
        </w:tc>
      </w:tr>
      <w:tr w:rsidR="00C37A67" w:rsidRPr="00A66741" w14:paraId="67657504" w14:textId="77777777" w:rsidTr="008059FB">
        <w:tc>
          <w:tcPr>
            <w:tcW w:w="832" w:type="pct"/>
            <w:vAlign w:val="center"/>
          </w:tcPr>
          <w:p w14:paraId="64EDA855" w14:textId="77777777" w:rsidR="00C37A67" w:rsidRPr="00442925" w:rsidRDefault="00C37A67" w:rsidP="008059FB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  <w:r w:rsidRPr="00442925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>Gestione dei rapporti con la PA</w:t>
            </w:r>
          </w:p>
        </w:tc>
        <w:tc>
          <w:tcPr>
            <w:tcW w:w="832" w:type="pct"/>
            <w:vAlign w:val="center"/>
          </w:tcPr>
          <w:p w14:paraId="0C5FAADC" w14:textId="77777777" w:rsidR="00C37A67" w:rsidRPr="00442925" w:rsidRDefault="00C37A67" w:rsidP="008059FB">
            <w:pPr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</w:pPr>
            <w:r w:rsidRPr="00442925"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  <w:t>CONSIGLIO NAZIONALE</w:t>
            </w:r>
          </w:p>
        </w:tc>
        <w:tc>
          <w:tcPr>
            <w:tcW w:w="1051" w:type="pct"/>
            <w:vAlign w:val="center"/>
          </w:tcPr>
          <w:p w14:paraId="4D2A7590" w14:textId="77777777" w:rsidR="00C37A67" w:rsidRPr="00A66741" w:rsidRDefault="00C37A67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Contratti e convenzioni con PA NEGOZIAZIONE, STIPULA ED ESECUZIONE</w:t>
            </w:r>
          </w:p>
        </w:tc>
        <w:tc>
          <w:tcPr>
            <w:tcW w:w="905" w:type="pct"/>
            <w:vAlign w:val="center"/>
          </w:tcPr>
          <w:p w14:paraId="70ED05A1" w14:textId="77777777" w:rsidR="00C37A67" w:rsidRPr="00A66741" w:rsidRDefault="00C37A67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Predisposizione di accordi finalizzati al soddisfacimento di interessi privatistici</w:t>
            </w:r>
          </w:p>
        </w:tc>
        <w:tc>
          <w:tcPr>
            <w:tcW w:w="455" w:type="pct"/>
            <w:vAlign w:val="center"/>
          </w:tcPr>
          <w:p w14:paraId="4FFDD60B" w14:textId="77777777" w:rsidR="00C37A67" w:rsidRPr="00A66741" w:rsidRDefault="00C37A67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2,83</w:t>
            </w:r>
          </w:p>
        </w:tc>
        <w:tc>
          <w:tcPr>
            <w:tcW w:w="454" w:type="pct"/>
            <w:vAlign w:val="center"/>
          </w:tcPr>
          <w:p w14:paraId="580934D8" w14:textId="77777777" w:rsidR="00C37A67" w:rsidRPr="00A66741" w:rsidRDefault="00C37A67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2,75</w:t>
            </w:r>
          </w:p>
        </w:tc>
        <w:tc>
          <w:tcPr>
            <w:tcW w:w="471" w:type="pct"/>
            <w:vAlign w:val="center"/>
          </w:tcPr>
          <w:p w14:paraId="743D1BEE" w14:textId="77777777" w:rsidR="00C37A67" w:rsidRPr="00A66741" w:rsidRDefault="00C37A67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7,78</w:t>
            </w:r>
          </w:p>
        </w:tc>
      </w:tr>
      <w:tr w:rsidR="00896B21" w:rsidRPr="00A66741" w14:paraId="18A19A1A" w14:textId="77777777" w:rsidTr="008059FB">
        <w:tc>
          <w:tcPr>
            <w:tcW w:w="832" w:type="pct"/>
            <w:vMerge w:val="restart"/>
            <w:vAlign w:val="center"/>
          </w:tcPr>
          <w:p w14:paraId="3A470886" w14:textId="77777777" w:rsidR="00896B21" w:rsidRPr="00442925" w:rsidRDefault="00896B21" w:rsidP="008059FB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  <w:r w:rsidRPr="00442925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>Gestione del personale</w:t>
            </w:r>
          </w:p>
        </w:tc>
        <w:tc>
          <w:tcPr>
            <w:tcW w:w="832" w:type="pct"/>
            <w:vMerge w:val="restart"/>
            <w:vAlign w:val="center"/>
          </w:tcPr>
          <w:p w14:paraId="521ED000" w14:textId="77777777" w:rsidR="00896B21" w:rsidRPr="00442925" w:rsidRDefault="00896B21" w:rsidP="008059FB">
            <w:pPr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</w:pPr>
            <w:r w:rsidRPr="00442925"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  <w:t>DIREZIONE GENERALE</w:t>
            </w:r>
          </w:p>
        </w:tc>
        <w:tc>
          <w:tcPr>
            <w:tcW w:w="1051" w:type="pct"/>
            <w:vAlign w:val="center"/>
          </w:tcPr>
          <w:p w14:paraId="031E693E" w14:textId="77777777" w:rsidR="00896B21" w:rsidRPr="00A66741" w:rsidRDefault="00896B21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Affidamento incarichi di collaborazione/consulenze SELEZIONE DEL COLLABORATORE E CONSULENTE</w:t>
            </w:r>
          </w:p>
        </w:tc>
        <w:tc>
          <w:tcPr>
            <w:tcW w:w="905" w:type="pct"/>
            <w:vAlign w:val="center"/>
          </w:tcPr>
          <w:p w14:paraId="40B82FD0" w14:textId="77777777" w:rsidR="00896B21" w:rsidRPr="00A66741" w:rsidRDefault="00896B21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Affidamento a soggetto privo dei requisiti per lo svolgimento della collaborazione/incarico</w:t>
            </w:r>
          </w:p>
        </w:tc>
        <w:tc>
          <w:tcPr>
            <w:tcW w:w="455" w:type="pct"/>
            <w:vAlign w:val="center"/>
          </w:tcPr>
          <w:p w14:paraId="750F128E" w14:textId="77777777" w:rsidR="00896B21" w:rsidRPr="00A66741" w:rsidRDefault="00896B21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2,83</w:t>
            </w:r>
          </w:p>
        </w:tc>
        <w:tc>
          <w:tcPr>
            <w:tcW w:w="454" w:type="pct"/>
            <w:vAlign w:val="center"/>
          </w:tcPr>
          <w:p w14:paraId="5E47DA2E" w14:textId="77777777" w:rsidR="00896B21" w:rsidRPr="00A66741" w:rsidRDefault="00896B21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71" w:type="pct"/>
            <w:vAlign w:val="center"/>
          </w:tcPr>
          <w:p w14:paraId="0589F5A6" w14:textId="77777777" w:rsidR="00896B21" w:rsidRPr="00A66741" w:rsidRDefault="00896B21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4,25</w:t>
            </w:r>
          </w:p>
        </w:tc>
      </w:tr>
      <w:tr w:rsidR="00896B21" w:rsidRPr="00A66741" w14:paraId="7E6AF96B" w14:textId="77777777" w:rsidTr="008059FB">
        <w:tc>
          <w:tcPr>
            <w:tcW w:w="832" w:type="pct"/>
            <w:vMerge/>
            <w:vAlign w:val="center"/>
          </w:tcPr>
          <w:p w14:paraId="0AA1A526" w14:textId="77777777" w:rsidR="00896B21" w:rsidRDefault="00896B21" w:rsidP="008059FB">
            <w:pPr>
              <w:spacing w:line="1" w:lineRule="auto"/>
            </w:pPr>
          </w:p>
        </w:tc>
        <w:tc>
          <w:tcPr>
            <w:tcW w:w="832" w:type="pct"/>
            <w:vMerge/>
            <w:vAlign w:val="center"/>
          </w:tcPr>
          <w:p w14:paraId="76496424" w14:textId="77777777" w:rsidR="00896B21" w:rsidRDefault="00896B21" w:rsidP="008059FB">
            <w:pPr>
              <w:spacing w:line="1" w:lineRule="auto"/>
            </w:pPr>
          </w:p>
        </w:tc>
        <w:tc>
          <w:tcPr>
            <w:tcW w:w="1051" w:type="pct"/>
            <w:vAlign w:val="center"/>
          </w:tcPr>
          <w:p w14:paraId="7893A1E6" w14:textId="77777777" w:rsidR="00896B21" w:rsidRPr="00A66741" w:rsidRDefault="00896B21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Autorizzazione incarichi esterni a dipendenti VALUTAZIONE SUSSISTENZA REQUISITI DI LEGGE</w:t>
            </w:r>
          </w:p>
        </w:tc>
        <w:tc>
          <w:tcPr>
            <w:tcW w:w="905" w:type="pct"/>
            <w:vAlign w:val="center"/>
          </w:tcPr>
          <w:p w14:paraId="52B6F940" w14:textId="77777777" w:rsidR="00896B21" w:rsidRPr="00A66741" w:rsidRDefault="00896B21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Autorizzazione incarico in assenza requisiti di legge</w:t>
            </w:r>
          </w:p>
        </w:tc>
        <w:tc>
          <w:tcPr>
            <w:tcW w:w="455" w:type="pct"/>
            <w:vAlign w:val="center"/>
          </w:tcPr>
          <w:p w14:paraId="50850077" w14:textId="77777777" w:rsidR="00896B21" w:rsidRPr="00A66741" w:rsidRDefault="00896B21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54" w:type="pct"/>
            <w:vAlign w:val="center"/>
          </w:tcPr>
          <w:p w14:paraId="196FA482" w14:textId="77777777" w:rsidR="00896B21" w:rsidRPr="00A66741" w:rsidRDefault="00896B21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71" w:type="pct"/>
            <w:vAlign w:val="center"/>
          </w:tcPr>
          <w:p w14:paraId="6B06C972" w14:textId="77777777" w:rsidR="00896B21" w:rsidRPr="00A66741" w:rsidRDefault="00896B21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4,5</w:t>
            </w:r>
          </w:p>
        </w:tc>
      </w:tr>
      <w:tr w:rsidR="00896B21" w:rsidRPr="00A66741" w14:paraId="031FC962" w14:textId="77777777" w:rsidTr="008059FB">
        <w:tc>
          <w:tcPr>
            <w:tcW w:w="832" w:type="pct"/>
            <w:vMerge/>
            <w:vAlign w:val="center"/>
          </w:tcPr>
          <w:p w14:paraId="68EF8A5C" w14:textId="77777777" w:rsidR="00896B21" w:rsidRDefault="00896B21" w:rsidP="008059FB">
            <w:pPr>
              <w:spacing w:line="1" w:lineRule="auto"/>
            </w:pPr>
          </w:p>
        </w:tc>
        <w:tc>
          <w:tcPr>
            <w:tcW w:w="832" w:type="pct"/>
            <w:vMerge/>
            <w:vAlign w:val="center"/>
          </w:tcPr>
          <w:p w14:paraId="489BDB71" w14:textId="77777777" w:rsidR="00896B21" w:rsidRDefault="00896B21" w:rsidP="008059FB">
            <w:pPr>
              <w:spacing w:line="1" w:lineRule="auto"/>
            </w:pPr>
          </w:p>
        </w:tc>
        <w:tc>
          <w:tcPr>
            <w:tcW w:w="1051" w:type="pct"/>
            <w:vAlign w:val="center"/>
          </w:tcPr>
          <w:p w14:paraId="1E3E46BC" w14:textId="77777777" w:rsidR="00896B21" w:rsidRPr="00A66741" w:rsidRDefault="00896B21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Conferimento incarichi interni a dipendenti INDIVIDUAZIONE DIPENDENTE</w:t>
            </w:r>
          </w:p>
        </w:tc>
        <w:tc>
          <w:tcPr>
            <w:tcW w:w="905" w:type="pct"/>
            <w:vAlign w:val="center"/>
          </w:tcPr>
          <w:p w14:paraId="562C551D" w14:textId="77777777" w:rsidR="00896B21" w:rsidRPr="00A66741" w:rsidRDefault="00896B21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Conferimento incarico in assenza requisito imparzialità</w:t>
            </w:r>
          </w:p>
        </w:tc>
        <w:tc>
          <w:tcPr>
            <w:tcW w:w="455" w:type="pct"/>
            <w:vAlign w:val="center"/>
          </w:tcPr>
          <w:p w14:paraId="7DCA29ED" w14:textId="77777777" w:rsidR="00896B21" w:rsidRPr="00A66741" w:rsidRDefault="00896B21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1,83</w:t>
            </w:r>
          </w:p>
        </w:tc>
        <w:tc>
          <w:tcPr>
            <w:tcW w:w="454" w:type="pct"/>
            <w:vAlign w:val="center"/>
          </w:tcPr>
          <w:p w14:paraId="4FB7549E" w14:textId="77777777" w:rsidR="00896B21" w:rsidRPr="00A66741" w:rsidRDefault="00896B21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1" w:type="pct"/>
            <w:vAlign w:val="center"/>
          </w:tcPr>
          <w:p w14:paraId="4736246A" w14:textId="77777777" w:rsidR="00896B21" w:rsidRPr="00A66741" w:rsidRDefault="00896B21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1,83</w:t>
            </w:r>
          </w:p>
        </w:tc>
      </w:tr>
      <w:tr w:rsidR="00896B21" w:rsidRPr="00A66741" w14:paraId="3AAA88CA" w14:textId="77777777" w:rsidTr="008059FB">
        <w:tc>
          <w:tcPr>
            <w:tcW w:w="832" w:type="pct"/>
            <w:vMerge/>
            <w:vAlign w:val="center"/>
          </w:tcPr>
          <w:p w14:paraId="757D6407" w14:textId="77777777" w:rsidR="00896B21" w:rsidRDefault="00896B21" w:rsidP="008059FB">
            <w:pPr>
              <w:spacing w:line="1" w:lineRule="auto"/>
            </w:pPr>
          </w:p>
        </w:tc>
        <w:tc>
          <w:tcPr>
            <w:tcW w:w="832" w:type="pct"/>
            <w:vMerge/>
            <w:vAlign w:val="center"/>
          </w:tcPr>
          <w:p w14:paraId="66735FEC" w14:textId="77777777" w:rsidR="00896B21" w:rsidRDefault="00896B21" w:rsidP="008059FB">
            <w:pPr>
              <w:spacing w:line="1" w:lineRule="auto"/>
            </w:pPr>
          </w:p>
        </w:tc>
        <w:tc>
          <w:tcPr>
            <w:tcW w:w="1051" w:type="pct"/>
            <w:vAlign w:val="center"/>
          </w:tcPr>
          <w:p w14:paraId="7333C98E" w14:textId="77777777" w:rsidR="00896B21" w:rsidRPr="00A66741" w:rsidRDefault="00896B21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Procedure concorsuali interne/Sviluppi Economici NOMINA DELLA COMMISSIONE</w:t>
            </w:r>
          </w:p>
        </w:tc>
        <w:tc>
          <w:tcPr>
            <w:tcW w:w="905" w:type="pct"/>
            <w:vAlign w:val="center"/>
          </w:tcPr>
          <w:p w14:paraId="24C85136" w14:textId="77777777" w:rsidR="00896B21" w:rsidRPr="00A66741" w:rsidRDefault="00896B21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Composizione della commissione di concorso finalizzata al reclutamento di candidati particolari</w:t>
            </w:r>
          </w:p>
        </w:tc>
        <w:tc>
          <w:tcPr>
            <w:tcW w:w="455" w:type="pct"/>
            <w:vAlign w:val="center"/>
          </w:tcPr>
          <w:p w14:paraId="33E04B93" w14:textId="77777777" w:rsidR="00896B21" w:rsidRPr="00A66741" w:rsidRDefault="00896B21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1,67</w:t>
            </w:r>
          </w:p>
        </w:tc>
        <w:tc>
          <w:tcPr>
            <w:tcW w:w="454" w:type="pct"/>
            <w:vAlign w:val="center"/>
          </w:tcPr>
          <w:p w14:paraId="3EC020C4" w14:textId="77777777" w:rsidR="00896B21" w:rsidRPr="00A66741" w:rsidRDefault="00896B21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71" w:type="pct"/>
            <w:vAlign w:val="center"/>
          </w:tcPr>
          <w:p w14:paraId="6BB5DB4A" w14:textId="77777777" w:rsidR="00896B21" w:rsidRPr="00A66741" w:rsidRDefault="00896B21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2,51</w:t>
            </w:r>
          </w:p>
        </w:tc>
      </w:tr>
      <w:tr w:rsidR="00896B21" w:rsidRPr="00A66741" w14:paraId="6F893733" w14:textId="77777777" w:rsidTr="008059FB">
        <w:tc>
          <w:tcPr>
            <w:tcW w:w="832" w:type="pct"/>
            <w:vMerge/>
            <w:vAlign w:val="center"/>
          </w:tcPr>
          <w:p w14:paraId="3B4E7E3B" w14:textId="77777777" w:rsidR="00896B21" w:rsidRDefault="00896B21" w:rsidP="008059FB">
            <w:pPr>
              <w:spacing w:line="1" w:lineRule="auto"/>
            </w:pPr>
          </w:p>
        </w:tc>
        <w:tc>
          <w:tcPr>
            <w:tcW w:w="832" w:type="pct"/>
            <w:vMerge/>
            <w:vAlign w:val="center"/>
          </w:tcPr>
          <w:p w14:paraId="4D4D76E6" w14:textId="77777777" w:rsidR="00896B21" w:rsidRDefault="00896B21" w:rsidP="008059FB">
            <w:pPr>
              <w:spacing w:line="1" w:lineRule="auto"/>
            </w:pPr>
          </w:p>
        </w:tc>
        <w:tc>
          <w:tcPr>
            <w:tcW w:w="1051" w:type="pct"/>
            <w:vAlign w:val="center"/>
          </w:tcPr>
          <w:p w14:paraId="2FD72AC0" w14:textId="77777777" w:rsidR="00896B21" w:rsidRPr="00A66741" w:rsidRDefault="00896B21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Procedure concorsuali interne/Sviluppi Economici PREDISPOSIZIONE E PUBBLICAZIONE BANDO DI CONCORSO</w:t>
            </w:r>
          </w:p>
        </w:tc>
        <w:tc>
          <w:tcPr>
            <w:tcW w:w="905" w:type="pct"/>
            <w:vAlign w:val="center"/>
          </w:tcPr>
          <w:p w14:paraId="6C8FCF61" w14:textId="77777777" w:rsidR="00896B21" w:rsidRPr="00A66741" w:rsidRDefault="00896B21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Determinazione di requisiti atti a favorire un determinato candidato</w:t>
            </w:r>
          </w:p>
        </w:tc>
        <w:tc>
          <w:tcPr>
            <w:tcW w:w="455" w:type="pct"/>
            <w:vAlign w:val="center"/>
          </w:tcPr>
          <w:p w14:paraId="6413AEF4" w14:textId="77777777" w:rsidR="00896B21" w:rsidRPr="00A66741" w:rsidRDefault="00896B21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2,33</w:t>
            </w:r>
          </w:p>
        </w:tc>
        <w:tc>
          <w:tcPr>
            <w:tcW w:w="454" w:type="pct"/>
            <w:vAlign w:val="center"/>
          </w:tcPr>
          <w:p w14:paraId="622BA413" w14:textId="77777777" w:rsidR="00896B21" w:rsidRPr="00A66741" w:rsidRDefault="00896B21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1,75</w:t>
            </w:r>
          </w:p>
        </w:tc>
        <w:tc>
          <w:tcPr>
            <w:tcW w:w="471" w:type="pct"/>
            <w:vAlign w:val="center"/>
          </w:tcPr>
          <w:p w14:paraId="3F425A26" w14:textId="77777777" w:rsidR="00896B21" w:rsidRPr="00A66741" w:rsidRDefault="00896B21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4,08</w:t>
            </w:r>
          </w:p>
        </w:tc>
      </w:tr>
      <w:tr w:rsidR="00896B21" w:rsidRPr="00A66741" w14:paraId="61EBD17C" w14:textId="77777777" w:rsidTr="008059FB">
        <w:tc>
          <w:tcPr>
            <w:tcW w:w="832" w:type="pct"/>
            <w:vMerge/>
            <w:vAlign w:val="center"/>
          </w:tcPr>
          <w:p w14:paraId="7E177FBB" w14:textId="77777777" w:rsidR="00896B21" w:rsidRDefault="00896B21" w:rsidP="008059FB">
            <w:pPr>
              <w:spacing w:line="1" w:lineRule="auto"/>
            </w:pPr>
          </w:p>
        </w:tc>
        <w:tc>
          <w:tcPr>
            <w:tcW w:w="832" w:type="pct"/>
            <w:vMerge/>
            <w:vAlign w:val="center"/>
          </w:tcPr>
          <w:p w14:paraId="668C31D3" w14:textId="77777777" w:rsidR="00896B21" w:rsidRDefault="00896B21" w:rsidP="008059FB">
            <w:pPr>
              <w:spacing w:line="1" w:lineRule="auto"/>
            </w:pPr>
          </w:p>
        </w:tc>
        <w:tc>
          <w:tcPr>
            <w:tcW w:w="1051" w:type="pct"/>
            <w:vAlign w:val="center"/>
          </w:tcPr>
          <w:p w14:paraId="2B606676" w14:textId="77777777" w:rsidR="00896B21" w:rsidRPr="00A66741" w:rsidRDefault="00896B21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Procedure concorsuali interne/Sviluppi Economici PREDISPOSIZIONE E PUBBLICAZIONE BANDO DI CONCORSO</w:t>
            </w:r>
          </w:p>
        </w:tc>
        <w:tc>
          <w:tcPr>
            <w:tcW w:w="905" w:type="pct"/>
            <w:vAlign w:val="center"/>
          </w:tcPr>
          <w:p w14:paraId="2C478B8B" w14:textId="77777777" w:rsidR="00896B21" w:rsidRPr="00A66741" w:rsidRDefault="00896B21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Pubblicazione effettuata con tempi o modalità non atti a favorire la migliore divulgazione</w:t>
            </w:r>
          </w:p>
        </w:tc>
        <w:tc>
          <w:tcPr>
            <w:tcW w:w="455" w:type="pct"/>
            <w:vAlign w:val="center"/>
          </w:tcPr>
          <w:p w14:paraId="4FC122B2" w14:textId="77777777" w:rsidR="00896B21" w:rsidRPr="00A66741" w:rsidRDefault="00896B21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2,33</w:t>
            </w:r>
          </w:p>
        </w:tc>
        <w:tc>
          <w:tcPr>
            <w:tcW w:w="454" w:type="pct"/>
            <w:vAlign w:val="center"/>
          </w:tcPr>
          <w:p w14:paraId="3F5CE047" w14:textId="77777777" w:rsidR="00896B21" w:rsidRPr="00A66741" w:rsidRDefault="00896B21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1,75</w:t>
            </w:r>
          </w:p>
        </w:tc>
        <w:tc>
          <w:tcPr>
            <w:tcW w:w="471" w:type="pct"/>
            <w:vAlign w:val="center"/>
          </w:tcPr>
          <w:p w14:paraId="6914E6EC" w14:textId="77777777" w:rsidR="00896B21" w:rsidRPr="00A66741" w:rsidRDefault="00896B21" w:rsidP="00510C3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A66741">
              <w:rPr>
                <w:rFonts w:ascii="Arial" w:eastAsia="Arial" w:hAnsi="Arial" w:cs="Arial"/>
                <w:color w:val="000000"/>
                <w:sz w:val="16"/>
                <w:szCs w:val="16"/>
              </w:rPr>
              <w:t>4,08</w:t>
            </w:r>
          </w:p>
        </w:tc>
      </w:tr>
      <w:tr w:rsidR="00896B21" w:rsidRPr="00A66741" w14:paraId="1A09AF97" w14:textId="77777777" w:rsidTr="008059FB">
        <w:tc>
          <w:tcPr>
            <w:tcW w:w="832" w:type="pct"/>
            <w:vMerge/>
            <w:vAlign w:val="center"/>
          </w:tcPr>
          <w:p w14:paraId="3C69BAC1" w14:textId="77777777" w:rsidR="00896B21" w:rsidRDefault="00896B21" w:rsidP="00896B21">
            <w:pPr>
              <w:spacing w:line="1" w:lineRule="auto"/>
            </w:pPr>
          </w:p>
        </w:tc>
        <w:tc>
          <w:tcPr>
            <w:tcW w:w="832" w:type="pct"/>
            <w:vMerge/>
            <w:vAlign w:val="center"/>
          </w:tcPr>
          <w:p w14:paraId="3F2E581A" w14:textId="77777777" w:rsidR="00896B21" w:rsidRDefault="00896B21" w:rsidP="00896B21">
            <w:pPr>
              <w:spacing w:line="1" w:lineRule="auto"/>
            </w:pPr>
          </w:p>
        </w:tc>
        <w:tc>
          <w:tcPr>
            <w:tcW w:w="1051" w:type="pct"/>
            <w:vAlign w:val="center"/>
          </w:tcPr>
          <w:p w14:paraId="6FF6BD0D" w14:textId="49D387C5" w:rsidR="00896B21" w:rsidRPr="00866B14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66B14">
              <w:rPr>
                <w:rFonts w:ascii="Arial" w:eastAsia="Arial" w:hAnsi="Arial" w:cs="Arial"/>
                <w:color w:val="000000"/>
                <w:sz w:val="16"/>
                <w:szCs w:val="16"/>
              </w:rPr>
              <w:t>Procedure Concorsuali RECLUTAMENTO DEL PERSONALE</w:t>
            </w:r>
          </w:p>
        </w:tc>
        <w:tc>
          <w:tcPr>
            <w:tcW w:w="905" w:type="pct"/>
            <w:vAlign w:val="center"/>
          </w:tcPr>
          <w:p w14:paraId="67BF933B" w14:textId="45DC1928" w:rsidR="00896B21" w:rsidRPr="00866B14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66B14">
              <w:rPr>
                <w:rFonts w:ascii="Arial" w:eastAsia="Arial" w:hAnsi="Arial" w:cs="Arial"/>
                <w:color w:val="000000"/>
                <w:sz w:val="16"/>
                <w:szCs w:val="16"/>
              </w:rPr>
              <w:t>Reclutamento del personale non corrispondente all’effettivo bisogno dell’ente</w:t>
            </w:r>
          </w:p>
        </w:tc>
        <w:tc>
          <w:tcPr>
            <w:tcW w:w="455" w:type="pct"/>
            <w:vAlign w:val="center"/>
          </w:tcPr>
          <w:p w14:paraId="3B8033D9" w14:textId="4E01C9CB" w:rsidR="00896B21" w:rsidRPr="00866B14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66B14">
              <w:rPr>
                <w:rFonts w:ascii="Arial" w:eastAsia="Arial" w:hAnsi="Arial" w:cs="Arial"/>
                <w:color w:val="000000"/>
                <w:sz w:val="16"/>
                <w:szCs w:val="16"/>
              </w:rPr>
              <w:t>2,33</w:t>
            </w:r>
          </w:p>
        </w:tc>
        <w:tc>
          <w:tcPr>
            <w:tcW w:w="454" w:type="pct"/>
            <w:vAlign w:val="center"/>
          </w:tcPr>
          <w:p w14:paraId="4051D783" w14:textId="35A74830" w:rsidR="00896B21" w:rsidRPr="00866B14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66B14">
              <w:rPr>
                <w:rFonts w:ascii="Arial" w:eastAsia="Arial" w:hAnsi="Arial" w:cs="Arial"/>
                <w:color w:val="000000"/>
                <w:sz w:val="16"/>
                <w:szCs w:val="16"/>
              </w:rPr>
              <w:t>1,75</w:t>
            </w:r>
          </w:p>
        </w:tc>
        <w:tc>
          <w:tcPr>
            <w:tcW w:w="471" w:type="pct"/>
            <w:vAlign w:val="center"/>
          </w:tcPr>
          <w:p w14:paraId="1EC5819A" w14:textId="6D89324D" w:rsidR="00896B21" w:rsidRPr="00866B14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66B14">
              <w:rPr>
                <w:rFonts w:ascii="Arial" w:eastAsia="Arial" w:hAnsi="Arial" w:cs="Arial"/>
                <w:color w:val="000000"/>
                <w:sz w:val="16"/>
                <w:szCs w:val="16"/>
              </w:rPr>
              <w:t>4,08</w:t>
            </w:r>
          </w:p>
        </w:tc>
      </w:tr>
      <w:tr w:rsidR="00896B21" w:rsidRPr="00460D43" w14:paraId="10D3C7BB" w14:textId="77777777" w:rsidTr="008059FB">
        <w:tc>
          <w:tcPr>
            <w:tcW w:w="832" w:type="pct"/>
            <w:vMerge w:val="restart"/>
            <w:vAlign w:val="center"/>
          </w:tcPr>
          <w:p w14:paraId="2ED07583" w14:textId="77777777" w:rsidR="00896B21" w:rsidRPr="00FD22B9" w:rsidRDefault="00896B21" w:rsidP="00896B21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  <w:r w:rsidRPr="00FD22B9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>Gestione del personale</w:t>
            </w:r>
          </w:p>
        </w:tc>
        <w:tc>
          <w:tcPr>
            <w:tcW w:w="832" w:type="pct"/>
            <w:vAlign w:val="center"/>
          </w:tcPr>
          <w:p w14:paraId="0E38F8E9" w14:textId="77777777" w:rsidR="00896B21" w:rsidRPr="00FD22B9" w:rsidRDefault="00896B21" w:rsidP="00896B21">
            <w:pPr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</w:pPr>
            <w:r w:rsidRPr="00FD22B9"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  <w:t>UFFICIO APPROVVIGIONAMENTI E PATRIMONIO</w:t>
            </w:r>
          </w:p>
        </w:tc>
        <w:tc>
          <w:tcPr>
            <w:tcW w:w="1051" w:type="pct"/>
            <w:vAlign w:val="center"/>
          </w:tcPr>
          <w:p w14:paraId="3AB1BFB6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>Affidamento incarichi di collaborazione/consulenze SELEZIONE DEL COLLABORATORE E CONSULENTE</w:t>
            </w:r>
          </w:p>
        </w:tc>
        <w:tc>
          <w:tcPr>
            <w:tcW w:w="905" w:type="pct"/>
            <w:vAlign w:val="center"/>
          </w:tcPr>
          <w:p w14:paraId="50148461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>Affidamento a soggetto privo dei requisiti per lo svolgimento della collaborazione/incarico</w:t>
            </w:r>
          </w:p>
        </w:tc>
        <w:tc>
          <w:tcPr>
            <w:tcW w:w="455" w:type="pct"/>
            <w:vAlign w:val="center"/>
          </w:tcPr>
          <w:p w14:paraId="3E276038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54" w:type="pct"/>
            <w:vAlign w:val="center"/>
          </w:tcPr>
          <w:p w14:paraId="07A31C2A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71" w:type="pct"/>
            <w:vAlign w:val="center"/>
          </w:tcPr>
          <w:p w14:paraId="177C263E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>7</w:t>
            </w:r>
          </w:p>
        </w:tc>
      </w:tr>
      <w:tr w:rsidR="00896B21" w:rsidRPr="00460D43" w14:paraId="36AEE606" w14:textId="77777777" w:rsidTr="008059FB">
        <w:tc>
          <w:tcPr>
            <w:tcW w:w="832" w:type="pct"/>
            <w:vMerge/>
            <w:vAlign w:val="center"/>
          </w:tcPr>
          <w:p w14:paraId="27A2150C" w14:textId="77777777" w:rsidR="00896B21" w:rsidRPr="00FD22B9" w:rsidRDefault="00896B21" w:rsidP="00896B21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</w:p>
        </w:tc>
        <w:tc>
          <w:tcPr>
            <w:tcW w:w="832" w:type="pct"/>
            <w:vAlign w:val="center"/>
          </w:tcPr>
          <w:p w14:paraId="100E251C" w14:textId="77777777" w:rsidR="00896B21" w:rsidRPr="00FD22B9" w:rsidRDefault="00896B21" w:rsidP="00896B21">
            <w:pPr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</w:pPr>
            <w:r w:rsidRPr="00FD22B9"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  <w:t>SERVIZI AMMINISTRATIVI DEL PERSONALE</w:t>
            </w:r>
          </w:p>
        </w:tc>
        <w:tc>
          <w:tcPr>
            <w:tcW w:w="1051" w:type="pct"/>
            <w:vAlign w:val="center"/>
          </w:tcPr>
          <w:p w14:paraId="09B25C0C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Gestione data base presenze VERIFICA DATI INSERITI E </w:t>
            </w: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>CORRETTA APPLICAZIONE DEGLI ISTITUTI</w:t>
            </w:r>
          </w:p>
        </w:tc>
        <w:tc>
          <w:tcPr>
            <w:tcW w:w="905" w:type="pct"/>
            <w:vAlign w:val="center"/>
          </w:tcPr>
          <w:p w14:paraId="1A81E6AB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>Gestione parziale o omissiva delle verifiche a favore o contro determinati soggetti</w:t>
            </w:r>
          </w:p>
        </w:tc>
        <w:tc>
          <w:tcPr>
            <w:tcW w:w="455" w:type="pct"/>
            <w:vAlign w:val="center"/>
          </w:tcPr>
          <w:p w14:paraId="047AEB57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>1,33</w:t>
            </w:r>
          </w:p>
        </w:tc>
        <w:tc>
          <w:tcPr>
            <w:tcW w:w="454" w:type="pct"/>
            <w:vAlign w:val="center"/>
          </w:tcPr>
          <w:p w14:paraId="7AA32B70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1" w:type="pct"/>
            <w:vAlign w:val="center"/>
          </w:tcPr>
          <w:p w14:paraId="60C668CA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>1,33</w:t>
            </w:r>
          </w:p>
        </w:tc>
      </w:tr>
      <w:tr w:rsidR="00896B21" w:rsidRPr="00460D43" w14:paraId="7190ED3A" w14:textId="77777777" w:rsidTr="008059FB">
        <w:tc>
          <w:tcPr>
            <w:tcW w:w="832" w:type="pct"/>
            <w:vMerge w:val="restart"/>
            <w:vAlign w:val="center"/>
          </w:tcPr>
          <w:p w14:paraId="6EBB4972" w14:textId="77777777" w:rsidR="00896B21" w:rsidRPr="00FD22B9" w:rsidRDefault="00896B21" w:rsidP="00896B21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  <w:r w:rsidRPr="00FD22B9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>Gestione delle entrate delle spese e del patrimonio</w:t>
            </w:r>
          </w:p>
        </w:tc>
        <w:tc>
          <w:tcPr>
            <w:tcW w:w="832" w:type="pct"/>
            <w:vMerge w:val="restart"/>
            <w:vAlign w:val="center"/>
          </w:tcPr>
          <w:p w14:paraId="21FD8F61" w14:textId="77777777" w:rsidR="00896B21" w:rsidRPr="00FD22B9" w:rsidRDefault="00896B21" w:rsidP="00896B21">
            <w:pPr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  <w:t>RAPPORTI AMMINISTRATIVI CON GLI ORDINI</w:t>
            </w:r>
          </w:p>
        </w:tc>
        <w:tc>
          <w:tcPr>
            <w:tcW w:w="1051" w:type="pct"/>
            <w:vAlign w:val="center"/>
          </w:tcPr>
          <w:p w14:paraId="1772448C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>Gestione degli incassi RILEVAZIONE DELLE POSIZIONI DEBITORIE</w:t>
            </w:r>
          </w:p>
        </w:tc>
        <w:tc>
          <w:tcPr>
            <w:tcW w:w="905" w:type="pct"/>
            <w:vAlign w:val="center"/>
          </w:tcPr>
          <w:p w14:paraId="15BC6D34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>Condotta omissiva nel rilevamento della posizione debitoria</w:t>
            </w:r>
          </w:p>
        </w:tc>
        <w:tc>
          <w:tcPr>
            <w:tcW w:w="455" w:type="pct"/>
            <w:vAlign w:val="center"/>
          </w:tcPr>
          <w:p w14:paraId="78B61C29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>3,17</w:t>
            </w:r>
          </w:p>
        </w:tc>
        <w:tc>
          <w:tcPr>
            <w:tcW w:w="454" w:type="pct"/>
            <w:vAlign w:val="center"/>
          </w:tcPr>
          <w:p w14:paraId="7D633A8A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1" w:type="pct"/>
            <w:vAlign w:val="center"/>
          </w:tcPr>
          <w:p w14:paraId="62C9C4D4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>3,17</w:t>
            </w:r>
          </w:p>
        </w:tc>
      </w:tr>
      <w:tr w:rsidR="00896B21" w:rsidRPr="00460D43" w14:paraId="5510A14C" w14:textId="77777777" w:rsidTr="008059FB">
        <w:tc>
          <w:tcPr>
            <w:tcW w:w="832" w:type="pct"/>
            <w:vMerge/>
            <w:vAlign w:val="center"/>
          </w:tcPr>
          <w:p w14:paraId="5FE9BFB5" w14:textId="77777777" w:rsidR="00896B21" w:rsidRDefault="00896B21" w:rsidP="00896B21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2" w:type="pct"/>
            <w:vMerge/>
            <w:vAlign w:val="center"/>
          </w:tcPr>
          <w:p w14:paraId="256C637D" w14:textId="77777777" w:rsidR="00896B21" w:rsidRDefault="00896B21" w:rsidP="00896B21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1" w:type="pct"/>
            <w:vAlign w:val="center"/>
          </w:tcPr>
          <w:p w14:paraId="4A3178FE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>Gestione degli incassi ATTUAZIONE PROCEDURE DI MESSA IN MORA</w:t>
            </w:r>
          </w:p>
        </w:tc>
        <w:tc>
          <w:tcPr>
            <w:tcW w:w="905" w:type="pct"/>
            <w:vAlign w:val="center"/>
          </w:tcPr>
          <w:p w14:paraId="66FB8628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>Condotta omissiva nell'esperimento di procedura di messa in mora a seguito dell'accertamento della situazione debitoria</w:t>
            </w:r>
          </w:p>
        </w:tc>
        <w:tc>
          <w:tcPr>
            <w:tcW w:w="455" w:type="pct"/>
            <w:vAlign w:val="center"/>
          </w:tcPr>
          <w:p w14:paraId="5A569D39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>3,17</w:t>
            </w:r>
          </w:p>
        </w:tc>
        <w:tc>
          <w:tcPr>
            <w:tcW w:w="454" w:type="pct"/>
            <w:vAlign w:val="center"/>
          </w:tcPr>
          <w:p w14:paraId="47DA74BD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471" w:type="pct"/>
            <w:vAlign w:val="center"/>
          </w:tcPr>
          <w:p w14:paraId="22BD591E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>4,76</w:t>
            </w:r>
          </w:p>
        </w:tc>
      </w:tr>
      <w:tr w:rsidR="00896B21" w:rsidRPr="00460D43" w14:paraId="4C9C20E7" w14:textId="77777777" w:rsidTr="008059FB">
        <w:tc>
          <w:tcPr>
            <w:tcW w:w="832" w:type="pct"/>
            <w:vMerge w:val="restart"/>
            <w:vAlign w:val="center"/>
          </w:tcPr>
          <w:p w14:paraId="7A08D2CC" w14:textId="5D3D9A3F" w:rsidR="00896B21" w:rsidRPr="00460D43" w:rsidRDefault="00896B21" w:rsidP="00896B21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  <w:r w:rsidRPr="00460D43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>Provvedimenti ampliativi della sfera giuridica dei destinatari con effetto economico diretto e immediato per il destinatario</w:t>
            </w:r>
          </w:p>
        </w:tc>
        <w:tc>
          <w:tcPr>
            <w:tcW w:w="832" w:type="pct"/>
            <w:vAlign w:val="center"/>
          </w:tcPr>
          <w:p w14:paraId="3F8BD56B" w14:textId="77777777" w:rsidR="00896B21" w:rsidRPr="0085724C" w:rsidRDefault="00896B21" w:rsidP="00896B21">
            <w:pPr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</w:pPr>
            <w:r w:rsidRPr="0085724C"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  <w:t>CONSIGLIO NAZIONALE</w:t>
            </w:r>
          </w:p>
        </w:tc>
        <w:tc>
          <w:tcPr>
            <w:tcW w:w="1051" w:type="pct"/>
            <w:vAlign w:val="center"/>
          </w:tcPr>
          <w:p w14:paraId="728746B4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>Concessione di contributo APPROVAZIONE CONTRIBUTO</w:t>
            </w:r>
          </w:p>
        </w:tc>
        <w:tc>
          <w:tcPr>
            <w:tcW w:w="905" w:type="pct"/>
            <w:vAlign w:val="center"/>
          </w:tcPr>
          <w:p w14:paraId="4AB0699E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>Concessione contributo non conforme a criteri e regolamenti dell'ente</w:t>
            </w:r>
          </w:p>
        </w:tc>
        <w:tc>
          <w:tcPr>
            <w:tcW w:w="455" w:type="pct"/>
            <w:vAlign w:val="center"/>
          </w:tcPr>
          <w:p w14:paraId="6CD0A08C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>3,83</w:t>
            </w:r>
          </w:p>
        </w:tc>
        <w:tc>
          <w:tcPr>
            <w:tcW w:w="454" w:type="pct"/>
            <w:vAlign w:val="center"/>
          </w:tcPr>
          <w:p w14:paraId="1AAC0602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>1,75</w:t>
            </w:r>
          </w:p>
        </w:tc>
        <w:tc>
          <w:tcPr>
            <w:tcW w:w="471" w:type="pct"/>
            <w:vAlign w:val="center"/>
          </w:tcPr>
          <w:p w14:paraId="546F4AF9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>6,7</w:t>
            </w:r>
          </w:p>
        </w:tc>
      </w:tr>
      <w:tr w:rsidR="00896B21" w:rsidRPr="00460D43" w14:paraId="735E1B07" w14:textId="77777777" w:rsidTr="008059FB">
        <w:tc>
          <w:tcPr>
            <w:tcW w:w="832" w:type="pct"/>
            <w:vMerge/>
            <w:vAlign w:val="center"/>
          </w:tcPr>
          <w:p w14:paraId="1CA70DB8" w14:textId="77777777" w:rsidR="00896B21" w:rsidRPr="00460D43" w:rsidRDefault="00896B21" w:rsidP="00896B21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</w:p>
        </w:tc>
        <w:tc>
          <w:tcPr>
            <w:tcW w:w="832" w:type="pct"/>
            <w:vAlign w:val="center"/>
          </w:tcPr>
          <w:p w14:paraId="4FC6107A" w14:textId="77777777" w:rsidR="00896B21" w:rsidRPr="0085724C" w:rsidRDefault="00896B21" w:rsidP="00896B21">
            <w:pPr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</w:pPr>
            <w:r w:rsidRPr="0085724C"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  <w:t>UFFICIO RELAZIONI ISTITUZIONALI E COORDINAMENTO ORDINI TERRITORIALI</w:t>
            </w:r>
          </w:p>
        </w:tc>
        <w:tc>
          <w:tcPr>
            <w:tcW w:w="1051" w:type="pct"/>
            <w:vAlign w:val="center"/>
          </w:tcPr>
          <w:p w14:paraId="7C7300D8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>Concessione di patrocinio/contributo ISTRUTTORIA DELLE RICHIESTE DI CONCESSIONE DEL PATROCINIO</w:t>
            </w:r>
          </w:p>
        </w:tc>
        <w:tc>
          <w:tcPr>
            <w:tcW w:w="905" w:type="pct"/>
            <w:vAlign w:val="center"/>
          </w:tcPr>
          <w:p w14:paraId="62F44737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>Valutazione secondo procedure e criteri difformi dal Regolamento per la Concessione del Patrocinio e del Contributo</w:t>
            </w:r>
          </w:p>
        </w:tc>
        <w:tc>
          <w:tcPr>
            <w:tcW w:w="455" w:type="pct"/>
            <w:vAlign w:val="center"/>
          </w:tcPr>
          <w:p w14:paraId="505D06C9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>2,67</w:t>
            </w:r>
          </w:p>
        </w:tc>
        <w:tc>
          <w:tcPr>
            <w:tcW w:w="454" w:type="pct"/>
            <w:vAlign w:val="center"/>
          </w:tcPr>
          <w:p w14:paraId="1BDA25E3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1" w:type="pct"/>
            <w:vAlign w:val="center"/>
          </w:tcPr>
          <w:p w14:paraId="1AEC3947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>2,67</w:t>
            </w:r>
          </w:p>
        </w:tc>
      </w:tr>
      <w:tr w:rsidR="00896B21" w:rsidRPr="00460D43" w14:paraId="7F182D87" w14:textId="77777777" w:rsidTr="008059FB">
        <w:tc>
          <w:tcPr>
            <w:tcW w:w="832" w:type="pct"/>
            <w:vAlign w:val="center"/>
          </w:tcPr>
          <w:p w14:paraId="7C3FCB42" w14:textId="1F534233" w:rsidR="00896B21" w:rsidRPr="00460D43" w:rsidRDefault="00896B21" w:rsidP="00896B21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  <w:r w:rsidRPr="00460D43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 xml:space="preserve">Provvedimenti </w:t>
            </w:r>
            <w:bookmarkStart w:id="0" w:name="_GoBack"/>
            <w:bookmarkEnd w:id="0"/>
            <w:r w:rsidRPr="00460D43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>ampliativi della sfera giuridica dei destinatari privi di effetto economico diretto e immediato per il destinatario</w:t>
            </w:r>
          </w:p>
        </w:tc>
        <w:tc>
          <w:tcPr>
            <w:tcW w:w="832" w:type="pct"/>
            <w:vAlign w:val="center"/>
          </w:tcPr>
          <w:p w14:paraId="36659C96" w14:textId="77777777" w:rsidR="00896B21" w:rsidRPr="00460D43" w:rsidRDefault="00896B21" w:rsidP="00896B21">
            <w:pPr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  <w:t>UFFICIO VIGILANZA ORDINI</w:t>
            </w:r>
          </w:p>
        </w:tc>
        <w:tc>
          <w:tcPr>
            <w:tcW w:w="1051" w:type="pct"/>
            <w:vAlign w:val="center"/>
          </w:tcPr>
          <w:p w14:paraId="7334F8D6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>Approvazione delle dotazioni organiche degli Ordini territoriali ISTRUTTORIA DELLE RICHIESTE DI APPROVAZIONE</w:t>
            </w:r>
          </w:p>
        </w:tc>
        <w:tc>
          <w:tcPr>
            <w:tcW w:w="905" w:type="pct"/>
            <w:vAlign w:val="center"/>
          </w:tcPr>
          <w:p w14:paraId="523B1B7C" w14:textId="40FDBC6A" w:rsidR="00896B21" w:rsidRPr="00460D43" w:rsidRDefault="00457F9B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57F9B">
              <w:rPr>
                <w:rFonts w:ascii="Arial" w:eastAsia="Arial" w:hAnsi="Arial" w:cs="Arial"/>
                <w:color w:val="000000"/>
                <w:sz w:val="16"/>
                <w:szCs w:val="16"/>
              </w:rPr>
              <w:t>Valutazione parziale o omissiva in contrasto con i principi generali stabiliti dal D. Lgs. 165/2001 e dal Regolamento DPR 404/1997</w:t>
            </w:r>
          </w:p>
        </w:tc>
        <w:tc>
          <w:tcPr>
            <w:tcW w:w="455" w:type="pct"/>
            <w:vAlign w:val="center"/>
          </w:tcPr>
          <w:p w14:paraId="409A33B2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>2,67</w:t>
            </w:r>
          </w:p>
        </w:tc>
        <w:tc>
          <w:tcPr>
            <w:tcW w:w="454" w:type="pct"/>
            <w:vAlign w:val="center"/>
          </w:tcPr>
          <w:p w14:paraId="76BE10B9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>1,25</w:t>
            </w:r>
          </w:p>
        </w:tc>
        <w:tc>
          <w:tcPr>
            <w:tcW w:w="471" w:type="pct"/>
            <w:vAlign w:val="center"/>
          </w:tcPr>
          <w:p w14:paraId="749479F9" w14:textId="77777777" w:rsidR="00896B21" w:rsidRPr="00460D43" w:rsidRDefault="00896B21" w:rsidP="00896B2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60D43">
              <w:rPr>
                <w:rFonts w:ascii="Arial" w:eastAsia="Arial" w:hAnsi="Arial" w:cs="Arial"/>
                <w:color w:val="000000"/>
                <w:sz w:val="16"/>
                <w:szCs w:val="16"/>
              </w:rPr>
              <w:t>3,34</w:t>
            </w:r>
          </w:p>
        </w:tc>
      </w:tr>
    </w:tbl>
    <w:p w14:paraId="5D979FC8" w14:textId="77777777" w:rsidR="00AB41D8" w:rsidRPr="00C37A67" w:rsidRDefault="00AB41D8" w:rsidP="00C37A67"/>
    <w:sectPr w:rsidR="00AB41D8" w:rsidRPr="00C37A67" w:rsidSect="00C37A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6232CB" w14:textId="77777777" w:rsidR="00144C58" w:rsidRDefault="00144C58" w:rsidP="001B26BA">
      <w:r>
        <w:separator/>
      </w:r>
    </w:p>
  </w:endnote>
  <w:endnote w:type="continuationSeparator" w:id="0">
    <w:p w14:paraId="28CF02A8" w14:textId="77777777" w:rsidR="00144C58" w:rsidRDefault="00144C58" w:rsidP="001B2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AC151" w14:textId="77777777" w:rsidR="00673852" w:rsidRDefault="0067385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2BC33" w14:textId="77777777" w:rsidR="00E44C63" w:rsidRDefault="00E44C63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Pag.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05EAA355" w14:textId="77777777" w:rsidR="00510C34" w:rsidRDefault="00510C3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90832" w14:textId="77777777" w:rsidR="00673852" w:rsidRDefault="0067385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6C46A7" w14:textId="77777777" w:rsidR="00144C58" w:rsidRDefault="00144C58" w:rsidP="001B26BA">
      <w:r>
        <w:separator/>
      </w:r>
    </w:p>
  </w:footnote>
  <w:footnote w:type="continuationSeparator" w:id="0">
    <w:p w14:paraId="438CCB31" w14:textId="77777777" w:rsidR="00144C58" w:rsidRDefault="00144C58" w:rsidP="001B2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A085F" w14:textId="77777777" w:rsidR="00673852" w:rsidRDefault="0067385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78E2A" w14:textId="77777777" w:rsidR="001B26BA" w:rsidRDefault="001B26BA">
    <w:pPr>
      <w:pStyle w:val="Intestazione"/>
      <w:rPr>
        <w:rFonts w:ascii="Arial" w:eastAsia="Arial" w:hAnsi="Arial" w:cs="Arial"/>
        <w:b/>
        <w:bCs/>
        <w:color w:val="000000"/>
        <w:sz w:val="24"/>
        <w:szCs w:val="24"/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11730"/>
    </w:tblGrid>
    <w:tr w:rsidR="001B26BA" w14:paraId="4D4D11D5" w14:textId="77777777" w:rsidTr="00E44C63">
      <w:tc>
        <w:tcPr>
          <w:tcW w:w="2547" w:type="dxa"/>
        </w:tcPr>
        <w:p w14:paraId="29858E4B" w14:textId="77777777" w:rsidR="001B26BA" w:rsidRDefault="001B26BA">
          <w:pPr>
            <w:pStyle w:val="Intestazione"/>
          </w:pPr>
          <w:r>
            <w:rPr>
              <w:noProof/>
            </w:rPr>
            <w:drawing>
              <wp:inline distT="0" distB="0" distL="0" distR="0" wp14:anchorId="7623FFA7" wp14:editId="5E13AA18">
                <wp:extent cx="1276350" cy="450850"/>
                <wp:effectExtent l="0" t="0" r="0" b="0"/>
                <wp:docPr id="106" name="Immagine 106" descr="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6" descr="7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730" w:type="dxa"/>
          <w:vAlign w:val="center"/>
        </w:tcPr>
        <w:p w14:paraId="03B08D18" w14:textId="72B15D04" w:rsidR="001B26BA" w:rsidRDefault="00673852" w:rsidP="001B26BA">
          <w:pPr>
            <w:pStyle w:val="Intestazione"/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  <w:t>Tabella 1</w:t>
          </w:r>
          <w:r w:rsidR="00434B44"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  <w:t xml:space="preserve"> -</w:t>
          </w:r>
          <w:r w:rsidR="00836679"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  <w:t xml:space="preserve">Tabella </w:t>
          </w:r>
          <w:r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  <w:t xml:space="preserve">“Valutazione del </w:t>
          </w:r>
          <w:proofErr w:type="gramStart"/>
          <w:r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  <w:t>rischio”-</w:t>
          </w:r>
          <w:proofErr w:type="gramEnd"/>
          <w:r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  <w:t xml:space="preserve"> </w:t>
          </w:r>
          <w:r w:rsidR="001B26BA"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  <w:t>Area/Processo/Attività</w:t>
          </w:r>
        </w:p>
        <w:p w14:paraId="27218DE3" w14:textId="08F0FE56" w:rsidR="00434B44" w:rsidRPr="00434B44" w:rsidRDefault="00434B44" w:rsidP="001B26BA">
          <w:pPr>
            <w:pStyle w:val="Intestazione"/>
            <w:jc w:val="center"/>
            <w:rPr>
              <w:rFonts w:asciiTheme="minorHAnsi" w:hAnsiTheme="minorHAnsi" w:cstheme="minorHAnsi"/>
              <w:b/>
            </w:rPr>
          </w:pPr>
          <w:r w:rsidRPr="00434B44">
            <w:rPr>
              <w:rFonts w:asciiTheme="minorHAnsi" w:hAnsiTheme="minorHAnsi" w:cstheme="minorHAnsi"/>
              <w:b/>
            </w:rPr>
            <w:t>(Allegato 1 al PTPCT 2019-2021)</w:t>
          </w:r>
        </w:p>
      </w:tc>
    </w:tr>
  </w:tbl>
  <w:p w14:paraId="20B20673" w14:textId="77777777" w:rsidR="001B26BA" w:rsidRDefault="00673852" w:rsidP="00510C34">
    <w:r w:rsidRPr="00510C34">
      <w:rPr>
        <w:rFonts w:ascii="Calibri" w:eastAsia="Arial" w:hAnsi="Calibri" w:cs="Calibri"/>
        <w:color w:val="000000"/>
        <w:sz w:val="16"/>
        <w:szCs w:val="16"/>
      </w:rPr>
      <w:t xml:space="preserve"> </w:t>
    </w:r>
    <w:r w:rsidR="001B26BA" w:rsidRPr="00510C34">
      <w:rPr>
        <w:rFonts w:ascii="Calibri" w:eastAsia="Arial" w:hAnsi="Calibri" w:cs="Calibri"/>
        <w:color w:val="000000"/>
        <w:sz w:val="16"/>
        <w:szCs w:val="16"/>
      </w:rPr>
      <w:t>(Legenda)</w:t>
    </w:r>
    <w:r w:rsidR="001B26BA" w:rsidRPr="00510C34">
      <w:rPr>
        <w:rFonts w:ascii="Calibri" w:eastAsia="Arial" w:hAnsi="Calibri" w:cs="Calibri"/>
        <w:color w:val="000000"/>
        <w:sz w:val="16"/>
        <w:szCs w:val="16"/>
      </w:rPr>
      <w:br/>
      <w:t>0&lt;R&lt;3,49 = rischio basso</w:t>
    </w:r>
    <w:r w:rsidR="001B26BA" w:rsidRPr="00510C34">
      <w:rPr>
        <w:rFonts w:ascii="Calibri" w:eastAsia="Arial" w:hAnsi="Calibri" w:cs="Calibri"/>
        <w:color w:val="000000"/>
        <w:sz w:val="16"/>
        <w:szCs w:val="16"/>
      </w:rPr>
      <w:br/>
      <w:t>3,5&lt;R&lt;9,49 = rischio medio</w:t>
    </w:r>
    <w:r w:rsidR="001B26BA" w:rsidRPr="00510C34">
      <w:rPr>
        <w:rFonts w:ascii="Calibri" w:eastAsia="Arial" w:hAnsi="Calibri" w:cs="Calibri"/>
        <w:color w:val="000000"/>
        <w:sz w:val="16"/>
        <w:szCs w:val="16"/>
      </w:rPr>
      <w:br/>
      <w:t>9,5&lt;R&lt;25 = rischio alto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955A5" w14:textId="77777777" w:rsidR="00673852" w:rsidRDefault="0067385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A67"/>
    <w:rsid w:val="000A02A4"/>
    <w:rsid w:val="00144C58"/>
    <w:rsid w:val="001B26BA"/>
    <w:rsid w:val="00213A56"/>
    <w:rsid w:val="00324EDA"/>
    <w:rsid w:val="00434B44"/>
    <w:rsid w:val="0044136C"/>
    <w:rsid w:val="00457F9B"/>
    <w:rsid w:val="00510C34"/>
    <w:rsid w:val="00612C7B"/>
    <w:rsid w:val="00673852"/>
    <w:rsid w:val="006F0FD2"/>
    <w:rsid w:val="008059FB"/>
    <w:rsid w:val="00836679"/>
    <w:rsid w:val="008529B2"/>
    <w:rsid w:val="00866B14"/>
    <w:rsid w:val="00896B21"/>
    <w:rsid w:val="00A0456A"/>
    <w:rsid w:val="00AB41D8"/>
    <w:rsid w:val="00B27D6A"/>
    <w:rsid w:val="00B52DAD"/>
    <w:rsid w:val="00C26CCD"/>
    <w:rsid w:val="00C33A4F"/>
    <w:rsid w:val="00C37A67"/>
    <w:rsid w:val="00D66FE9"/>
    <w:rsid w:val="00E44C63"/>
    <w:rsid w:val="00E93203"/>
    <w:rsid w:val="00F742A1"/>
    <w:rsid w:val="00F810B4"/>
    <w:rsid w:val="00F83DEE"/>
    <w:rsid w:val="00FB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2636927"/>
  <w15:chartTrackingRefBased/>
  <w15:docId w15:val="{FB7F3E9B-DCA9-4244-90CD-B1940599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37A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37A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B26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26B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26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26BA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A304C-6EA3-4DAF-B7B1-65E0172CF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 D'Ottavi</dc:creator>
  <cp:keywords/>
  <dc:description/>
  <cp:lastModifiedBy>Fichera Angela</cp:lastModifiedBy>
  <cp:revision>8</cp:revision>
  <dcterms:created xsi:type="dcterms:W3CDTF">2019-01-25T13:09:00Z</dcterms:created>
  <dcterms:modified xsi:type="dcterms:W3CDTF">2019-01-30T16:48:00Z</dcterms:modified>
</cp:coreProperties>
</file>